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5679"/>
        <w:gridCol w:w="3915"/>
      </w:tblGrid>
      <w:tr w:rsidR="00636D1B" w14:paraId="008A850E" w14:textId="77777777">
        <w:trPr>
          <w:trHeight w:val="288"/>
        </w:trPr>
        <w:tc>
          <w:tcPr>
            <w:tcW w:w="330" w:type="dxa"/>
          </w:tcPr>
          <w:p w14:paraId="2F9F02F5" w14:textId="77777777" w:rsidR="00636D1B" w:rsidRDefault="005F19EF"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9" w:type="dxa"/>
          </w:tcPr>
          <w:p w14:paraId="02413485" w14:textId="4DE33181" w:rsidR="00636D1B" w:rsidRDefault="00335822">
            <w:pPr>
              <w:pStyle w:val="TableParagraph"/>
              <w:tabs>
                <w:tab w:val="left" w:pos="1380"/>
              </w:tabs>
              <w:spacing w:line="266" w:lineRule="exact"/>
              <w:ind w:left="180"/>
              <w:rPr>
                <w:b/>
                <w:sz w:val="24"/>
              </w:rPr>
            </w:pPr>
            <w:r w:rsidRPr="00335822">
              <w:rPr>
                <w:b/>
                <w:bCs/>
                <w:sz w:val="24"/>
                <w:szCs w:val="24"/>
                <w:u w:val="single"/>
              </w:rPr>
              <w:t>Wibaux</w:t>
            </w:r>
            <w:r w:rsidR="005F19EF">
              <w:rPr>
                <w:sz w:val="20"/>
                <w:u w:val="single"/>
              </w:rPr>
              <w:tab/>
            </w:r>
            <w:r w:rsidR="005F19EF">
              <w:rPr>
                <w:b/>
                <w:sz w:val="24"/>
              </w:rPr>
              <w:t>School</w:t>
            </w:r>
            <w:r w:rsidR="005F19EF">
              <w:rPr>
                <w:b/>
                <w:spacing w:val="-2"/>
                <w:sz w:val="24"/>
              </w:rPr>
              <w:t xml:space="preserve"> District</w:t>
            </w:r>
          </w:p>
        </w:tc>
        <w:tc>
          <w:tcPr>
            <w:tcW w:w="3915" w:type="dxa"/>
          </w:tcPr>
          <w:p w14:paraId="1A8878AF" w14:textId="77777777" w:rsidR="00636D1B" w:rsidRDefault="005F19EF">
            <w:pPr>
              <w:pStyle w:val="TableParagraph"/>
              <w:spacing w:line="266" w:lineRule="exact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</w:tr>
      <w:tr w:rsidR="00636D1B" w14:paraId="234F23C7" w14:textId="77777777">
        <w:trPr>
          <w:trHeight w:val="252"/>
        </w:trPr>
        <w:tc>
          <w:tcPr>
            <w:tcW w:w="330" w:type="dxa"/>
          </w:tcPr>
          <w:p w14:paraId="5D1F2C65" w14:textId="77777777" w:rsidR="00636D1B" w:rsidRDefault="005F19EF">
            <w:pPr>
              <w:pStyle w:val="TableParagraph"/>
              <w:spacing w:before="14" w:line="219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9" w:type="dxa"/>
          </w:tcPr>
          <w:p w14:paraId="0FF71562" w14:textId="77777777" w:rsidR="00636D1B" w:rsidRDefault="00636D1B">
            <w:pPr>
              <w:pStyle w:val="TableParagraph"/>
              <w:rPr>
                <w:sz w:val="18"/>
              </w:rPr>
            </w:pPr>
          </w:p>
        </w:tc>
        <w:tc>
          <w:tcPr>
            <w:tcW w:w="3915" w:type="dxa"/>
          </w:tcPr>
          <w:p w14:paraId="14FC04C1" w14:textId="77777777" w:rsidR="00636D1B" w:rsidRDefault="00636D1B">
            <w:pPr>
              <w:pStyle w:val="TableParagraph"/>
              <w:rPr>
                <w:sz w:val="18"/>
              </w:rPr>
            </w:pPr>
          </w:p>
        </w:tc>
      </w:tr>
      <w:tr w:rsidR="00636D1B" w14:paraId="42DAC5AE" w14:textId="77777777">
        <w:trPr>
          <w:trHeight w:val="282"/>
        </w:trPr>
        <w:tc>
          <w:tcPr>
            <w:tcW w:w="330" w:type="dxa"/>
          </w:tcPr>
          <w:p w14:paraId="2E1C3D98" w14:textId="77777777" w:rsidR="00636D1B" w:rsidRDefault="005F19EF">
            <w:pPr>
              <w:pStyle w:val="TableParagraph"/>
              <w:spacing w:before="36" w:line="22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9" w:type="dxa"/>
          </w:tcPr>
          <w:p w14:paraId="0C73C1D2" w14:textId="77777777" w:rsidR="00636D1B" w:rsidRDefault="005F19EF">
            <w:pPr>
              <w:pStyle w:val="TableParagraph"/>
              <w:spacing w:line="262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915" w:type="dxa"/>
          </w:tcPr>
          <w:p w14:paraId="4FDF4159" w14:textId="77777777" w:rsidR="00636D1B" w:rsidRDefault="005F19EF">
            <w:pPr>
              <w:pStyle w:val="TableParagraph"/>
              <w:spacing w:line="262" w:lineRule="exact"/>
              <w:ind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2510</w:t>
            </w:r>
          </w:p>
        </w:tc>
      </w:tr>
      <w:tr w:rsidR="00636D1B" w14:paraId="022E62B9" w14:textId="77777777">
        <w:trPr>
          <w:trHeight w:val="274"/>
        </w:trPr>
        <w:tc>
          <w:tcPr>
            <w:tcW w:w="330" w:type="dxa"/>
          </w:tcPr>
          <w:p w14:paraId="5DDE6F96" w14:textId="77777777" w:rsidR="00636D1B" w:rsidRDefault="005F19EF">
            <w:pPr>
              <w:pStyle w:val="TableParagraph"/>
              <w:spacing w:before="34" w:line="22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9" w:type="dxa"/>
          </w:tcPr>
          <w:p w14:paraId="396BC35B" w14:textId="77777777" w:rsidR="00636D1B" w:rsidRDefault="00636D1B">
            <w:pPr>
              <w:pStyle w:val="TableParagraph"/>
              <w:rPr>
                <w:sz w:val="20"/>
              </w:rPr>
            </w:pPr>
          </w:p>
        </w:tc>
        <w:tc>
          <w:tcPr>
            <w:tcW w:w="3915" w:type="dxa"/>
          </w:tcPr>
          <w:p w14:paraId="7632492E" w14:textId="77777777" w:rsidR="00636D1B" w:rsidRDefault="005F19EF">
            <w:pPr>
              <w:pStyle w:val="TableParagraph"/>
              <w:spacing w:line="254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636D1B" w14:paraId="4183F1D0" w14:textId="77777777">
        <w:trPr>
          <w:trHeight w:val="259"/>
        </w:trPr>
        <w:tc>
          <w:tcPr>
            <w:tcW w:w="330" w:type="dxa"/>
          </w:tcPr>
          <w:p w14:paraId="488E142B" w14:textId="77777777" w:rsidR="00636D1B" w:rsidRDefault="005F19EF">
            <w:pPr>
              <w:pStyle w:val="TableParagraph"/>
              <w:spacing w:before="10" w:line="229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9" w:type="dxa"/>
          </w:tcPr>
          <w:p w14:paraId="0DA8A1F9" w14:textId="77777777" w:rsidR="00636D1B" w:rsidRDefault="005F19EF">
            <w:pPr>
              <w:pStyle w:val="TableParagraph"/>
              <w:spacing w:line="239" w:lineRule="exact"/>
              <w:ind w:left="180"/>
            </w:pPr>
            <w:r>
              <w:rPr>
                <w:u w:val="single"/>
              </w:rPr>
              <w:t xml:space="preserve">School </w:t>
            </w:r>
            <w:r>
              <w:rPr>
                <w:spacing w:val="-2"/>
                <w:u w:val="single"/>
              </w:rPr>
              <w:t>Wellness</w:t>
            </w:r>
          </w:p>
        </w:tc>
        <w:tc>
          <w:tcPr>
            <w:tcW w:w="3915" w:type="dxa"/>
          </w:tcPr>
          <w:p w14:paraId="195A8A9A" w14:textId="77777777" w:rsidR="00636D1B" w:rsidRDefault="00636D1B">
            <w:pPr>
              <w:pStyle w:val="TableParagraph"/>
              <w:rPr>
                <w:sz w:val="18"/>
              </w:rPr>
            </w:pPr>
          </w:p>
        </w:tc>
      </w:tr>
      <w:tr w:rsidR="00636D1B" w14:paraId="19D16D12" w14:textId="77777777">
        <w:trPr>
          <w:trHeight w:val="236"/>
        </w:trPr>
        <w:tc>
          <w:tcPr>
            <w:tcW w:w="330" w:type="dxa"/>
          </w:tcPr>
          <w:p w14:paraId="7DE0976B" w14:textId="77777777" w:rsidR="00636D1B" w:rsidRDefault="005F19EF">
            <w:pPr>
              <w:pStyle w:val="TableParagraph"/>
              <w:spacing w:before="6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79" w:type="dxa"/>
          </w:tcPr>
          <w:p w14:paraId="2C1DE26D" w14:textId="77777777" w:rsidR="00636D1B" w:rsidRDefault="00636D1B">
            <w:pPr>
              <w:pStyle w:val="TableParagraph"/>
              <w:rPr>
                <w:sz w:val="16"/>
              </w:rPr>
            </w:pPr>
          </w:p>
        </w:tc>
        <w:tc>
          <w:tcPr>
            <w:tcW w:w="3915" w:type="dxa"/>
          </w:tcPr>
          <w:p w14:paraId="1184417F" w14:textId="77777777" w:rsidR="00636D1B" w:rsidRDefault="00636D1B">
            <w:pPr>
              <w:pStyle w:val="TableParagraph"/>
              <w:rPr>
                <w:sz w:val="16"/>
              </w:rPr>
            </w:pPr>
          </w:p>
        </w:tc>
      </w:tr>
    </w:tbl>
    <w:p w14:paraId="12520D67" w14:textId="77777777" w:rsidR="00636D1B" w:rsidRDefault="005F19EF">
      <w:pPr>
        <w:pStyle w:val="ListParagraph"/>
        <w:numPr>
          <w:ilvl w:val="0"/>
          <w:numId w:val="10"/>
        </w:numPr>
        <w:tabs>
          <w:tab w:val="left" w:pos="660"/>
        </w:tabs>
        <w:spacing w:before="19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rPr>
          <w:spacing w:val="-2"/>
        </w:rPr>
        <w:t>children’s</w:t>
      </w:r>
    </w:p>
    <w:p w14:paraId="70D8F54B" w14:textId="77777777" w:rsidR="00636D1B" w:rsidRDefault="005F19EF">
      <w:pPr>
        <w:pStyle w:val="ListParagraph"/>
        <w:numPr>
          <w:ilvl w:val="0"/>
          <w:numId w:val="10"/>
        </w:numPr>
        <w:tabs>
          <w:tab w:val="left" w:pos="660"/>
        </w:tabs>
        <w:spacing w:before="0"/>
      </w:pPr>
      <w:r>
        <w:t>health,</w:t>
      </w:r>
      <w:r>
        <w:rPr>
          <w:spacing w:val="-2"/>
        </w:rPr>
        <w:t xml:space="preserve"> </w:t>
      </w:r>
      <w:r>
        <w:t>well-being,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 learn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activity.</w:t>
      </w:r>
      <w:r>
        <w:rPr>
          <w:spacing w:val="52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4E472605" w14:textId="77777777" w:rsidR="00636D1B" w:rsidRDefault="005F19EF">
      <w:pPr>
        <w:pStyle w:val="ListParagraph"/>
        <w:numPr>
          <w:ilvl w:val="0"/>
          <w:numId w:val="10"/>
        </w:numPr>
        <w:tabs>
          <w:tab w:val="left" w:pos="660"/>
        </w:tabs>
        <w:spacing w:line="240" w:lineRule="auto"/>
      </w:pPr>
      <w:r>
        <w:t>the policy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4"/>
        </w:rPr>
        <w:t>that:</w:t>
      </w:r>
    </w:p>
    <w:p w14:paraId="1A8A7DB0" w14:textId="77777777" w:rsidR="00636D1B" w:rsidRDefault="005F19EF">
      <w:pPr>
        <w:spacing w:before="17"/>
        <w:ind w:left="100"/>
        <w:rPr>
          <w:sz w:val="20"/>
        </w:rPr>
      </w:pPr>
      <w:r>
        <w:rPr>
          <w:spacing w:val="-5"/>
          <w:sz w:val="20"/>
        </w:rPr>
        <w:t>10</w:t>
      </w:r>
    </w:p>
    <w:p w14:paraId="4E0483AE" w14:textId="77777777" w:rsidR="00636D1B" w:rsidRDefault="005F19EF">
      <w:pPr>
        <w:pStyle w:val="ListParagraph"/>
        <w:numPr>
          <w:ilvl w:val="0"/>
          <w:numId w:val="9"/>
        </w:numPr>
        <w:tabs>
          <w:tab w:val="left" w:pos="660"/>
        </w:tabs>
        <w:spacing w:before="6" w:line="240" w:lineRule="auto"/>
      </w:pP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 minimum,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1E3C93A3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ind w:left="1020" w:hanging="920"/>
      </w:pPr>
      <w:r>
        <w:t>1.</w:t>
      </w:r>
      <w:r>
        <w:rPr>
          <w:spacing w:val="39"/>
        </w:rPr>
        <w:t xml:space="preserve">  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involvement</w:t>
      </w:r>
      <w:r>
        <w:t>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teachers of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health</w:t>
      </w:r>
    </w:p>
    <w:p w14:paraId="14F89D7F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professionals,</w:t>
      </w:r>
      <w:r>
        <w:rPr>
          <w:spacing w:val="-4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administrators,</w:t>
      </w:r>
    </w:p>
    <w:p w14:paraId="20BEDD57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ind w:left="1380" w:hanging="1280"/>
      </w:pPr>
      <w:r>
        <w:t>educators,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public.</w:t>
      </w:r>
      <w:r>
        <w:rPr>
          <w:spacing w:val="5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healthy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553E2207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nutrition</w:t>
      </w:r>
      <w:r>
        <w:rPr>
          <w:spacing w:val="-3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recommended.</w:t>
      </w:r>
    </w:p>
    <w:p w14:paraId="4BAC5510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spacing w:before="4" w:line="240" w:lineRule="auto"/>
        <w:ind w:left="1020" w:hanging="920"/>
        <w:rPr>
          <w:i/>
          <w:sz w:val="24"/>
        </w:rPr>
      </w:pPr>
      <w:r>
        <w:rPr>
          <w:sz w:val="24"/>
        </w:rPr>
        <w:t>2.</w:t>
      </w:r>
      <w:r>
        <w:rPr>
          <w:spacing w:val="25"/>
          <w:sz w:val="24"/>
        </w:rPr>
        <w:t xml:space="preserve">  </w:t>
      </w:r>
      <w:r>
        <w:rPr>
          <w:i/>
          <w:sz w:val="24"/>
        </w:rPr>
        <w:t>Goals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nutrition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 xml:space="preserve"> </w:t>
      </w:r>
      <w:r>
        <w:rPr>
          <w:i/>
        </w:rPr>
        <w:t>nutrition</w:t>
      </w:r>
      <w:r>
        <w:rPr>
          <w:i/>
          <w:spacing w:val="-2"/>
        </w:rPr>
        <w:t xml:space="preserve"> </w:t>
      </w:r>
      <w:r>
        <w:rPr>
          <w:i/>
        </w:rPr>
        <w:t>promotion,</w:t>
      </w:r>
      <w:r>
        <w:rPr>
          <w:i/>
          <w:spacing w:val="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other </w:t>
      </w:r>
      <w:r>
        <w:rPr>
          <w:i/>
          <w:spacing w:val="-2"/>
          <w:sz w:val="24"/>
        </w:rPr>
        <w:t>school-</w:t>
      </w:r>
    </w:p>
    <w:p w14:paraId="2D481D95" w14:textId="77777777" w:rsidR="00636D1B" w:rsidRDefault="005F19EF">
      <w:pPr>
        <w:pStyle w:val="Title"/>
        <w:numPr>
          <w:ilvl w:val="0"/>
          <w:numId w:val="9"/>
        </w:numPr>
        <w:tabs>
          <w:tab w:val="left" w:pos="1380"/>
        </w:tabs>
        <w:spacing w:before="4" w:line="275" w:lineRule="exact"/>
        <w:ind w:left="1380" w:hanging="1280"/>
      </w:pPr>
      <w:r>
        <w:rPr>
          <w:i/>
        </w:rPr>
        <w:t>based</w:t>
      </w:r>
      <w:r>
        <w:rPr>
          <w:i/>
          <w:spacing w:val="-5"/>
        </w:rPr>
        <w:t xml:space="preserve"> </w:t>
      </w:r>
      <w:r>
        <w:rPr>
          <w:i/>
        </w:rPr>
        <w:t>activities</w:t>
      </w:r>
      <w:r>
        <w:rPr>
          <w:i/>
          <w:spacing w:val="1"/>
        </w:rPr>
        <w:t xml:space="preserve"> </w:t>
      </w:r>
      <w:r>
        <w:t>that are</w:t>
      </w:r>
      <w:r>
        <w:rPr>
          <w:spacing w:val="-4"/>
        </w:rPr>
        <w:t xml:space="preserve"> </w:t>
      </w:r>
      <w:r>
        <w:t>designed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local</w:t>
      </w:r>
    </w:p>
    <w:p w14:paraId="42A39DA4" w14:textId="77777777" w:rsidR="00636D1B" w:rsidRDefault="005F19EF">
      <w:pPr>
        <w:pStyle w:val="Title"/>
        <w:numPr>
          <w:ilvl w:val="0"/>
          <w:numId w:val="9"/>
        </w:numPr>
        <w:tabs>
          <w:tab w:val="left" w:pos="1380"/>
        </w:tabs>
        <w:ind w:left="1380" w:hanging="1280"/>
      </w:pPr>
      <w:r>
        <w:t>education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19E3857B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spacing w:before="0" w:line="250" w:lineRule="exact"/>
        <w:ind w:left="1020" w:hanging="920"/>
      </w:pPr>
      <w:r>
        <w:t>3.</w:t>
      </w:r>
      <w:r>
        <w:rPr>
          <w:spacing w:val="39"/>
        </w:rPr>
        <w:t xml:space="preserve">  </w:t>
      </w:r>
      <w:r>
        <w:rPr>
          <w:i/>
        </w:rPr>
        <w:t>Implementation,</w:t>
      </w:r>
      <w:r>
        <w:rPr>
          <w:i/>
          <w:spacing w:val="-2"/>
        </w:rPr>
        <w:t xml:space="preserve"> </w:t>
      </w:r>
      <w:r>
        <w:rPr>
          <w:i/>
        </w:rPr>
        <w:t>Periodic</w:t>
      </w:r>
      <w:r>
        <w:rPr>
          <w:i/>
          <w:spacing w:val="2"/>
        </w:rPr>
        <w:t xml:space="preserve"> </w:t>
      </w:r>
      <w:r>
        <w:rPr>
          <w:i/>
        </w:rPr>
        <w:t>Assessment,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Public Updates,</w:t>
      </w:r>
      <w:r>
        <w:rPr>
          <w:i/>
          <w:spacing w:val="-2"/>
        </w:rPr>
        <w:t xml:space="preserve"> </w:t>
      </w:r>
      <w:r>
        <w:rPr>
          <w:i/>
        </w:rPr>
        <w:t xml:space="preserve">including </w:t>
      </w:r>
      <w:r>
        <w:t>expanding</w:t>
      </w:r>
      <w:r>
        <w:rPr>
          <w:spacing w:val="-2"/>
        </w:rPr>
        <w:t xml:space="preserve"> </w:t>
      </w:r>
      <w:r>
        <w:t xml:space="preserve">the purpose </w:t>
      </w:r>
      <w:r>
        <w:rPr>
          <w:spacing w:val="-5"/>
        </w:rPr>
        <w:t>of</w:t>
      </w:r>
    </w:p>
    <w:p w14:paraId="48847E8C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collaborators</w:t>
      </w:r>
      <w:r>
        <w:rPr>
          <w:spacing w:val="-2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rPr>
          <w:spacing w:val="-5"/>
        </w:rPr>
        <w:t>the</w:t>
      </w:r>
    </w:p>
    <w:p w14:paraId="1DF7A9E9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line="252" w:lineRule="exact"/>
        <w:ind w:left="1380" w:hanging="1280"/>
      </w:pPr>
      <w:r>
        <w:t>implementation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updates,</w:t>
      </w:r>
      <w:r>
        <w:rPr>
          <w:spacing w:val="-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update</w:t>
      </w:r>
    </w:p>
    <w:p w14:paraId="413E1C72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 w:line="252" w:lineRule="exact"/>
        <w:ind w:left="1380" w:hanging="1280"/>
      </w:pPr>
      <w:r>
        <w:t>the public</w:t>
      </w:r>
      <w:r>
        <w:rPr>
          <w:spacing w:val="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 minimum, (including</w:t>
      </w:r>
      <w:r>
        <w:rPr>
          <w:spacing w:val="-1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06D6223A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ind w:left="1380" w:hanging="1280"/>
      </w:pPr>
      <w:r>
        <w:t>community)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content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measure</w:t>
      </w:r>
    </w:p>
    <w:p w14:paraId="5FEBB242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periodically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rPr>
          <w:spacing w:val="-2"/>
        </w:rPr>
        <w:t>policy,</w:t>
      </w:r>
    </w:p>
    <w:p w14:paraId="702267BD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line="240" w:lineRule="auto"/>
        <w:ind w:left="1380" w:hanging="1280"/>
      </w:pPr>
      <w:r>
        <w:rPr>
          <w:spacing w:val="-2"/>
        </w:rPr>
        <w:t>including:</w:t>
      </w:r>
    </w:p>
    <w:p w14:paraId="72F2AEB9" w14:textId="77777777" w:rsidR="00636D1B" w:rsidRDefault="005F19EF">
      <w:pPr>
        <w:pStyle w:val="ListParagraph"/>
        <w:numPr>
          <w:ilvl w:val="0"/>
          <w:numId w:val="9"/>
        </w:numPr>
        <w:tabs>
          <w:tab w:val="left" w:pos="1740"/>
          <w:tab w:val="left" w:pos="2100"/>
        </w:tabs>
        <w:spacing w:before="1" w:line="240" w:lineRule="auto"/>
        <w:ind w:left="1740" w:hanging="1640"/>
      </w:pPr>
      <w:r>
        <w:rPr>
          <w:rFonts w:ascii="Symbol" w:hAnsi="Symbol"/>
          <w:spacing w:val="-10"/>
        </w:rPr>
        <w:t></w:t>
      </w:r>
      <w:r>
        <w:tab/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are in</w:t>
      </w:r>
      <w:r>
        <w:rPr>
          <w:spacing w:val="-1"/>
        </w:rPr>
        <w:t xml:space="preserve"> </w:t>
      </w:r>
      <w:r>
        <w:t>compliance 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rPr>
          <w:spacing w:val="-2"/>
        </w:rPr>
        <w:t>policy;</w:t>
      </w:r>
    </w:p>
    <w:p w14:paraId="6325F327" w14:textId="77777777" w:rsidR="00636D1B" w:rsidRDefault="005F19EF">
      <w:pPr>
        <w:pStyle w:val="ListParagraph"/>
        <w:numPr>
          <w:ilvl w:val="0"/>
          <w:numId w:val="9"/>
        </w:numPr>
        <w:tabs>
          <w:tab w:val="left" w:pos="1740"/>
          <w:tab w:val="left" w:pos="2100"/>
        </w:tabs>
        <w:spacing w:before="1" w:line="268" w:lineRule="exact"/>
        <w:ind w:left="1740" w:hanging="1640"/>
      </w:pPr>
      <w:r>
        <w:rPr>
          <w:rFonts w:ascii="Symbol" w:hAnsi="Symbol"/>
          <w:spacing w:val="-10"/>
        </w:rPr>
        <w:t></w:t>
      </w:r>
      <w:r>
        <w:tab/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 LEA’s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compares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41EE1A6D" w14:textId="77777777" w:rsidR="00636D1B" w:rsidRDefault="005F19EF">
      <w:pPr>
        <w:pStyle w:val="ListParagraph"/>
        <w:numPr>
          <w:ilvl w:val="0"/>
          <w:numId w:val="9"/>
        </w:numPr>
        <w:tabs>
          <w:tab w:val="left" w:pos="2095"/>
        </w:tabs>
        <w:spacing w:before="0"/>
        <w:ind w:left="2095" w:hanging="1995"/>
      </w:pPr>
      <w:r>
        <w:t>wellness</w:t>
      </w:r>
      <w:r>
        <w:rPr>
          <w:spacing w:val="-3"/>
        </w:rPr>
        <w:t xml:space="preserve"> </w:t>
      </w:r>
      <w:r>
        <w:t>policies;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667899B8" w14:textId="77777777" w:rsidR="00636D1B" w:rsidRDefault="005F19EF">
      <w:pPr>
        <w:pStyle w:val="ListParagraph"/>
        <w:numPr>
          <w:ilvl w:val="0"/>
          <w:numId w:val="9"/>
        </w:numPr>
        <w:tabs>
          <w:tab w:val="left" w:pos="1740"/>
          <w:tab w:val="left" w:pos="2100"/>
        </w:tabs>
        <w:spacing w:before="1" w:line="240" w:lineRule="auto"/>
        <w:ind w:left="1740" w:hanging="1640"/>
      </w:pPr>
      <w:r>
        <w:rPr>
          <w:rFonts w:ascii="Symbol" w:hAnsi="Symbol"/>
          <w:spacing w:val="-10"/>
        </w:rPr>
        <w:t></w:t>
      </w:r>
      <w:r>
        <w:tab/>
      </w: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made in</w:t>
      </w:r>
      <w:r>
        <w:rPr>
          <w:spacing w:val="-2"/>
        </w:rPr>
        <w:t xml:space="preserve"> </w:t>
      </w:r>
      <w:r>
        <w:t>attaining</w:t>
      </w:r>
      <w:r>
        <w:rPr>
          <w:spacing w:val="-2"/>
        </w:rPr>
        <w:t xml:space="preserve"> </w:t>
      </w:r>
      <w:r>
        <w:t>the 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local</w:t>
      </w:r>
      <w:r>
        <w:rPr>
          <w:spacing w:val="-4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rPr>
          <w:spacing w:val="-2"/>
        </w:rPr>
        <w:t>policy.</w:t>
      </w:r>
    </w:p>
    <w:p w14:paraId="3BAE04AE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spacing w:before="1"/>
        <w:ind w:left="1020" w:hanging="920"/>
      </w:pPr>
      <w:r>
        <w:t>4.</w:t>
      </w:r>
      <w:r>
        <w:rPr>
          <w:spacing w:val="38"/>
        </w:rPr>
        <w:t xml:space="preserve">  </w:t>
      </w:r>
      <w:r>
        <w:rPr>
          <w:i/>
        </w:rPr>
        <w:t>Nutrition</w:t>
      </w:r>
      <w:r>
        <w:rPr>
          <w:i/>
          <w:spacing w:val="-1"/>
        </w:rPr>
        <w:t xml:space="preserve"> </w:t>
      </w:r>
      <w:r>
        <w:rPr>
          <w:i/>
        </w:rPr>
        <w:t>guidelines</w:t>
      </w:r>
      <w:r>
        <w:rPr>
          <w:i/>
          <w:spacing w:val="-1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foods</w:t>
      </w:r>
      <w:r>
        <w:rPr>
          <w:spacing w:val="-1"/>
        </w:rPr>
        <w:t xml:space="preserve"> </w:t>
      </w:r>
      <w:r>
        <w:t>available 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under the</w:t>
      </w:r>
      <w:r>
        <w:rPr>
          <w:spacing w:val="1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1DF66313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agency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nutrient-</w:t>
      </w:r>
      <w:r>
        <w:rPr>
          <w:spacing w:val="-4"/>
        </w:rPr>
        <w:t>rich</w:t>
      </w:r>
    </w:p>
    <w:p w14:paraId="10439DE8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ind w:left="1380" w:hanging="1280"/>
      </w:pPr>
      <w:r>
        <w:t>meals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snacks.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beverages</w:t>
      </w:r>
      <w:r>
        <w:rPr>
          <w:spacing w:val="-1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in a la</w:t>
      </w:r>
      <w:r>
        <w:rPr>
          <w:spacing w:val="1"/>
        </w:rPr>
        <w:t xml:space="preserve"> </w:t>
      </w:r>
      <w:r>
        <w:t>carte</w:t>
      </w:r>
      <w:r>
        <w:rPr>
          <w:spacing w:val="1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vending</w:t>
      </w:r>
      <w:r>
        <w:rPr>
          <w:spacing w:val="-1"/>
        </w:rPr>
        <w:t xml:space="preserve"> </w:t>
      </w:r>
      <w:r>
        <w:rPr>
          <w:spacing w:val="-2"/>
        </w:rPr>
        <w:t>machines,</w:t>
      </w:r>
    </w:p>
    <w:p w14:paraId="0D0D8422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and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stores;</w:t>
      </w:r>
      <w:r>
        <w:rPr>
          <w:spacing w:val="-3"/>
        </w:rPr>
        <w:t xml:space="preserve"> </w:t>
      </w:r>
      <w:r>
        <w:t>and food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beverages</w:t>
      </w:r>
      <w:r>
        <w:rPr>
          <w:spacing w:val="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rewards</w:t>
      </w:r>
      <w:r>
        <w:rPr>
          <w:spacing w:val="-1"/>
        </w:rPr>
        <w:t xml:space="preserve"> </w:t>
      </w:r>
      <w:r>
        <w:t>and fundraising</w:t>
      </w:r>
      <w:r>
        <w:rPr>
          <w:spacing w:val="2"/>
        </w:rPr>
        <w:t xml:space="preserve"> </w:t>
      </w:r>
      <w:r>
        <w:rPr>
          <w:spacing w:val="-2"/>
        </w:rPr>
        <w:t>efforts.</w:t>
      </w:r>
    </w:p>
    <w:p w14:paraId="5A92BE54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spacing w:line="240" w:lineRule="auto"/>
        <w:ind w:left="1020" w:hanging="920"/>
      </w:pPr>
      <w:r>
        <w:t>5.</w:t>
      </w:r>
      <w:r>
        <w:rPr>
          <w:spacing w:val="37"/>
        </w:rPr>
        <w:t xml:space="preserve">  </w:t>
      </w:r>
      <w:r>
        <w:rPr>
          <w:i/>
        </w:rPr>
        <w:t>Guidelines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reimbursable school</w:t>
      </w:r>
      <w:r>
        <w:rPr>
          <w:i/>
          <w:spacing w:val="-3"/>
        </w:rPr>
        <w:t xml:space="preserve"> </w:t>
      </w:r>
      <w:r>
        <w:rPr>
          <w:i/>
        </w:rPr>
        <w:t xml:space="preserve">meals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District</w:t>
      </w:r>
      <w:proofErr w:type="gramEnd"/>
      <w:r>
        <w:rPr>
          <w:spacing w:val="-2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meal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4A9C7C46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3"/>
        <w:ind w:left="1380" w:hanging="1280"/>
      </w:pPr>
      <w:r>
        <w:t>with</w:t>
      </w:r>
      <w:r>
        <w:rPr>
          <w:spacing w:val="-2"/>
        </w:rPr>
        <w:t xml:space="preserve"> </w:t>
      </w:r>
      <w:r>
        <w:t>menus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 meal</w:t>
      </w:r>
      <w:r>
        <w:rPr>
          <w:spacing w:val="-4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70586883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of</w:t>
      </w:r>
      <w:r>
        <w:rPr>
          <w:spacing w:val="1"/>
        </w:rPr>
        <w:t xml:space="preserve"> </w:t>
      </w:r>
      <w:r>
        <w:rPr>
          <w:spacing w:val="-2"/>
        </w:rPr>
        <w:t>Agriculture.</w:t>
      </w:r>
    </w:p>
    <w:p w14:paraId="0AAE56B0" w14:textId="77777777" w:rsidR="00636D1B" w:rsidRDefault="005F19EF">
      <w:pPr>
        <w:pStyle w:val="ListParagraph"/>
        <w:numPr>
          <w:ilvl w:val="0"/>
          <w:numId w:val="9"/>
        </w:numPr>
        <w:tabs>
          <w:tab w:val="left" w:pos="1020"/>
        </w:tabs>
        <w:ind w:left="1020" w:hanging="920"/>
      </w:pPr>
      <w:r>
        <w:t>6.</w:t>
      </w:r>
      <w:r>
        <w:rPr>
          <w:spacing w:val="39"/>
        </w:rPr>
        <w:t xml:space="preserve">  </w:t>
      </w:r>
      <w:r>
        <w:t>A</w:t>
      </w:r>
      <w:r>
        <w:rPr>
          <w:spacing w:val="-1"/>
        </w:rPr>
        <w:t xml:space="preserve"> </w:t>
      </w:r>
      <w:r>
        <w:rPr>
          <w:i/>
        </w:rPr>
        <w:t>plan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measuring</w:t>
      </w:r>
      <w:r>
        <w:rPr>
          <w:i/>
          <w:spacing w:val="-2"/>
        </w:rPr>
        <w:t xml:space="preserve"> </w:t>
      </w:r>
      <w:r>
        <w:rPr>
          <w:i/>
        </w:rPr>
        <w:t xml:space="preserve">implementation </w:t>
      </w:r>
      <w:r>
        <w:t>of</w:t>
      </w:r>
      <w:r>
        <w:rPr>
          <w:spacing w:val="-1"/>
        </w:rPr>
        <w:t xml:space="preserve"> </w:t>
      </w:r>
      <w:r>
        <w:t>the local</w:t>
      </w:r>
      <w:r>
        <w:rPr>
          <w:spacing w:val="-3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designation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one</w:t>
      </w:r>
    </w:p>
    <w:p w14:paraId="5D406365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ind w:left="1380" w:hanging="1280"/>
      </w:pP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or at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rPr>
          <w:spacing w:val="-4"/>
        </w:rPr>
        <w:t>with</w:t>
      </w:r>
    </w:p>
    <w:p w14:paraId="0A320225" w14:textId="77777777" w:rsidR="00636D1B" w:rsidRDefault="005F19EF">
      <w:pPr>
        <w:pStyle w:val="ListParagraph"/>
        <w:numPr>
          <w:ilvl w:val="0"/>
          <w:numId w:val="9"/>
        </w:numPr>
        <w:tabs>
          <w:tab w:val="left" w:pos="1380"/>
        </w:tabs>
        <w:spacing w:line="240" w:lineRule="auto"/>
        <w:ind w:left="1380" w:hanging="1280"/>
      </w:pPr>
      <w:r>
        <w:t>operational</w:t>
      </w:r>
      <w:r>
        <w:rPr>
          <w:spacing w:val="-6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fulfills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gramStart"/>
      <w:r>
        <w:t>District’s</w:t>
      </w:r>
      <w:proofErr w:type="gramEnd"/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rPr>
          <w:spacing w:val="-2"/>
        </w:rPr>
        <w:t>policy.</w:t>
      </w:r>
    </w:p>
    <w:p w14:paraId="3B8900DC" w14:textId="77777777" w:rsidR="00636D1B" w:rsidRDefault="005F19EF">
      <w:pPr>
        <w:spacing w:before="20"/>
        <w:ind w:left="100"/>
        <w:rPr>
          <w:sz w:val="20"/>
        </w:rPr>
      </w:pPr>
      <w:r>
        <w:rPr>
          <w:spacing w:val="-5"/>
          <w:sz w:val="20"/>
        </w:rPr>
        <w:t>40</w:t>
      </w:r>
    </w:p>
    <w:p w14:paraId="11F2D356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line="240" w:lineRule="auto"/>
      </w:pPr>
      <w:r>
        <w:t>The</w:t>
      </w:r>
      <w:r>
        <w:rPr>
          <w:spacing w:val="-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for developing</w:t>
      </w:r>
      <w:r>
        <w:rPr>
          <w:spacing w:val="-2"/>
        </w:rPr>
        <w:t xml:space="preserve"> </w:t>
      </w:r>
      <w:r>
        <w:t>the wellness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2BA254CC" w14:textId="77777777" w:rsidR="00636D1B" w:rsidRDefault="005F19EF">
      <w:pPr>
        <w:pStyle w:val="Heading1"/>
        <w:numPr>
          <w:ilvl w:val="0"/>
          <w:numId w:val="8"/>
        </w:numPr>
        <w:tabs>
          <w:tab w:val="left" w:pos="660"/>
        </w:tabs>
        <w:spacing w:before="2" w:line="251" w:lineRule="exact"/>
      </w:pPr>
      <w:r>
        <w:t>Nutrition</w:t>
      </w:r>
      <w:r>
        <w:rPr>
          <w:spacing w:val="-4"/>
        </w:rPr>
        <w:t xml:space="preserve"> </w:t>
      </w:r>
      <w:r>
        <w:t>Education 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rPr>
          <w:spacing w:val="-2"/>
        </w:rPr>
        <w:t>Promotion</w:t>
      </w:r>
    </w:p>
    <w:p w14:paraId="0D9BE5B0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before="0"/>
      </w:pP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K-12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teaches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adopt</w:t>
      </w:r>
    </w:p>
    <w:p w14:paraId="30C740AB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</w:pPr>
      <w:r>
        <w:t>healthy</w:t>
      </w:r>
      <w:r>
        <w:rPr>
          <w:spacing w:val="-1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behaviors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aligned 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  <w:color w:val="000000"/>
          <w:highlight w:val="yellow"/>
          <w:u w:val="single"/>
        </w:rPr>
        <w:t>Montana</w:t>
      </w:r>
      <w:r>
        <w:rPr>
          <w:i/>
          <w:color w:val="000000"/>
          <w:spacing w:val="-7"/>
          <w:highlight w:val="yellow"/>
          <w:u w:val="single"/>
        </w:rPr>
        <w:t xml:space="preserve"> </w:t>
      </w:r>
      <w:r>
        <w:rPr>
          <w:i/>
          <w:color w:val="000000"/>
          <w:highlight w:val="yellow"/>
          <w:u w:val="single"/>
        </w:rPr>
        <w:t>Health</w:t>
      </w:r>
      <w:r>
        <w:rPr>
          <w:i/>
          <w:color w:val="000000"/>
          <w:spacing w:val="-1"/>
          <w:highlight w:val="yellow"/>
          <w:u w:val="single"/>
        </w:rPr>
        <w:t xml:space="preserve"> </w:t>
      </w:r>
      <w:r>
        <w:rPr>
          <w:i/>
          <w:color w:val="000000"/>
          <w:highlight w:val="yellow"/>
          <w:u w:val="single"/>
        </w:rPr>
        <w:t>Enhancement</w:t>
      </w:r>
      <w:r>
        <w:rPr>
          <w:i/>
          <w:color w:val="000000"/>
          <w:spacing w:val="-3"/>
          <w:highlight w:val="yellow"/>
          <w:u w:val="single"/>
        </w:rPr>
        <w:t xml:space="preserve"> </w:t>
      </w:r>
      <w:r>
        <w:rPr>
          <w:i/>
          <w:color w:val="000000"/>
          <w:highlight w:val="yellow"/>
          <w:u w:val="single"/>
        </w:rPr>
        <w:t>Standards</w:t>
      </w:r>
      <w:r>
        <w:rPr>
          <w:color w:val="000000"/>
          <w:u w:val="single"/>
        </w:rPr>
        <w:t xml:space="preserve">. </w:t>
      </w:r>
      <w:r>
        <w:rPr>
          <w:color w:val="000000"/>
          <w:spacing w:val="-2"/>
        </w:rPr>
        <w:t>Nutrition</w:t>
      </w:r>
    </w:p>
    <w:p w14:paraId="6708AEA5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before="0"/>
      </w:pPr>
      <w:r>
        <w:t>education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curriculum.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offered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5320D791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line="240" w:lineRule="auto"/>
      </w:pPr>
      <w:r>
        <w:t>promoted</w:t>
      </w:r>
      <w:r>
        <w:rPr>
          <w:spacing w:val="-1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Dietary</w:t>
      </w:r>
      <w:r>
        <w:rPr>
          <w:spacing w:val="-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 Americans.</w:t>
      </w:r>
      <w:r>
        <w:rPr>
          <w:spacing w:val="51"/>
        </w:rPr>
        <w:t xml:space="preserve"> </w:t>
      </w:r>
      <w:r>
        <w:rPr>
          <w:spacing w:val="-2"/>
        </w:rPr>
        <w:t>Staff</w:t>
      </w:r>
    </w:p>
    <w:p w14:paraId="2DFAB789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before="3"/>
      </w:pPr>
      <w:r>
        <w:t>who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 the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enhancement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or</w:t>
      </w:r>
      <w:proofErr w:type="gramEnd"/>
    </w:p>
    <w:p w14:paraId="065FBECA" w14:textId="77777777" w:rsidR="00636D1B" w:rsidRDefault="005F19EF">
      <w:pPr>
        <w:pStyle w:val="ListParagraph"/>
        <w:numPr>
          <w:ilvl w:val="0"/>
          <w:numId w:val="8"/>
        </w:numPr>
        <w:tabs>
          <w:tab w:val="left" w:pos="660"/>
        </w:tabs>
        <w:spacing w:before="0"/>
      </w:pP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consumer </w:t>
      </w:r>
      <w:r>
        <w:rPr>
          <w:spacing w:val="-2"/>
        </w:rPr>
        <w:t>sciences.</w:t>
      </w:r>
    </w:p>
    <w:p w14:paraId="222711D1" w14:textId="77777777" w:rsidR="00636D1B" w:rsidRDefault="005F19EF">
      <w:pPr>
        <w:spacing w:before="20"/>
        <w:ind w:left="100"/>
        <w:rPr>
          <w:sz w:val="20"/>
        </w:rPr>
      </w:pPr>
      <w:r>
        <w:rPr>
          <w:spacing w:val="-5"/>
          <w:sz w:val="20"/>
        </w:rPr>
        <w:t>49</w:t>
      </w:r>
    </w:p>
    <w:p w14:paraId="4FE34EE0" w14:textId="77777777" w:rsidR="00636D1B" w:rsidRDefault="005F19EF">
      <w:pPr>
        <w:spacing w:before="21"/>
        <w:ind w:left="100"/>
        <w:rPr>
          <w:sz w:val="20"/>
        </w:rPr>
      </w:pPr>
      <w:r>
        <w:rPr>
          <w:spacing w:val="-5"/>
          <w:sz w:val="20"/>
        </w:rPr>
        <w:t>50</w:t>
      </w:r>
    </w:p>
    <w:p w14:paraId="5E55B9F2" w14:textId="77777777" w:rsidR="00636D1B" w:rsidRDefault="00636D1B">
      <w:pPr>
        <w:rPr>
          <w:sz w:val="20"/>
        </w:rPr>
        <w:sectPr w:rsidR="00636D1B">
          <w:footerReference w:type="default" r:id="rId7"/>
          <w:type w:val="continuous"/>
          <w:pgSz w:w="12240" w:h="15840"/>
          <w:pgMar w:top="1440" w:right="1280" w:bottom="1200" w:left="780" w:header="0" w:footer="1014" w:gutter="0"/>
          <w:pgNumType w:start="1"/>
          <w:cols w:space="720"/>
        </w:sectPr>
      </w:pPr>
    </w:p>
    <w:p w14:paraId="19CB5933" w14:textId="77777777" w:rsidR="00636D1B" w:rsidRDefault="005F19EF">
      <w:pPr>
        <w:spacing w:before="99"/>
        <w:ind w:left="200"/>
        <w:rPr>
          <w:sz w:val="20"/>
        </w:rPr>
      </w:pPr>
      <w:r>
        <w:rPr>
          <w:spacing w:val="-10"/>
          <w:sz w:val="20"/>
        </w:rPr>
        <w:lastRenderedPageBreak/>
        <w:t>1</w:t>
      </w:r>
    </w:p>
    <w:p w14:paraId="2929BCAA" w14:textId="77777777" w:rsidR="00636D1B" w:rsidRDefault="005F19EF">
      <w:pPr>
        <w:spacing w:before="20"/>
        <w:ind w:left="200"/>
        <w:rPr>
          <w:sz w:val="20"/>
        </w:rPr>
      </w:pPr>
      <w:r>
        <w:rPr>
          <w:spacing w:val="-10"/>
          <w:sz w:val="20"/>
        </w:rPr>
        <w:t>2</w:t>
      </w:r>
    </w:p>
    <w:p w14:paraId="41379602" w14:textId="77777777" w:rsidR="00636D1B" w:rsidRDefault="005F19EF">
      <w:pPr>
        <w:spacing w:before="25"/>
        <w:ind w:left="200"/>
        <w:rPr>
          <w:sz w:val="20"/>
        </w:rPr>
      </w:pPr>
      <w:r>
        <w:rPr>
          <w:spacing w:val="-10"/>
          <w:sz w:val="20"/>
        </w:rPr>
        <w:t>3</w:t>
      </w:r>
    </w:p>
    <w:p w14:paraId="0C8292D0" w14:textId="77777777" w:rsidR="00636D1B" w:rsidRDefault="005F19EF">
      <w:pPr>
        <w:pStyle w:val="Heading1"/>
        <w:numPr>
          <w:ilvl w:val="0"/>
          <w:numId w:val="7"/>
        </w:numPr>
        <w:tabs>
          <w:tab w:val="left" w:pos="660"/>
        </w:tabs>
      </w:pPr>
      <w:r>
        <w:t>Health</w:t>
      </w:r>
      <w:r>
        <w:rPr>
          <w:spacing w:val="-1"/>
        </w:rPr>
        <w:t xml:space="preserve"> </w:t>
      </w:r>
      <w:r>
        <w:t>Enhancement</w:t>
      </w:r>
      <w:r>
        <w:rPr>
          <w:spacing w:val="-2"/>
        </w:rPr>
        <w:t xml:space="preserve"> </w:t>
      </w:r>
      <w:r>
        <w:t>and Physical</w:t>
      </w:r>
      <w:r>
        <w:rPr>
          <w:spacing w:val="-5"/>
        </w:rPr>
        <w:t xml:space="preserve"> </w:t>
      </w:r>
      <w:r>
        <w:t>Activity</w:t>
      </w:r>
      <w:r>
        <w:rPr>
          <w:spacing w:val="-2"/>
        </w:rPr>
        <w:t xml:space="preserve"> Opportunities</w:t>
      </w:r>
    </w:p>
    <w:p w14:paraId="0846DF00" w14:textId="77777777" w:rsidR="00636D1B" w:rsidRDefault="005F19EF">
      <w:pPr>
        <w:pStyle w:val="BodyText"/>
        <w:spacing w:before="80"/>
        <w:ind w:left="0" w:right="153" w:firstLine="0"/>
        <w:jc w:val="right"/>
      </w:pPr>
      <w:r>
        <w:br w:type="column"/>
      </w:r>
      <w:r>
        <w:rPr>
          <w:spacing w:val="-4"/>
        </w:rPr>
        <w:t>2510</w:t>
      </w:r>
    </w:p>
    <w:p w14:paraId="21E5C7A3" w14:textId="77777777" w:rsidR="00636D1B" w:rsidRDefault="005F19EF">
      <w:pPr>
        <w:pStyle w:val="BodyText"/>
        <w:ind w:left="0" w:right="149" w:firstLine="0"/>
        <w:jc w:val="right"/>
      </w:pPr>
      <w:r>
        <w:t>page 1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07287A61" w14:textId="77777777" w:rsidR="00636D1B" w:rsidRDefault="00636D1B">
      <w:pPr>
        <w:jc w:val="right"/>
        <w:sectPr w:rsidR="00636D1B">
          <w:pgSz w:w="12240" w:h="15840"/>
          <w:pgMar w:top="1360" w:right="1280" w:bottom="1200" w:left="780" w:header="0" w:footer="1014" w:gutter="0"/>
          <w:cols w:num="2" w:space="720" w:equalWidth="0">
            <w:col w:w="6113" w:space="2726"/>
            <w:col w:w="1341"/>
          </w:cols>
        </w:sectPr>
      </w:pPr>
    </w:p>
    <w:p w14:paraId="36EB9DA0" w14:textId="77777777" w:rsidR="00636D1B" w:rsidRDefault="005F19EF">
      <w:pPr>
        <w:pStyle w:val="ListParagraph"/>
        <w:numPr>
          <w:ilvl w:val="0"/>
          <w:numId w:val="7"/>
        </w:numPr>
        <w:tabs>
          <w:tab w:val="left" w:pos="660"/>
        </w:tabs>
        <w:spacing w:line="240" w:lineRule="auto"/>
      </w:pPr>
      <w:r>
        <w:t>The</w:t>
      </w:r>
      <w:r>
        <w:rPr>
          <w:spacing w:val="-2"/>
        </w:rPr>
        <w:t xml:space="preserve">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enhancement</w:t>
      </w:r>
      <w:r>
        <w:rPr>
          <w:spacing w:val="-4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 the components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quality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080ADA6C" w14:textId="77777777" w:rsidR="00636D1B" w:rsidRDefault="005F19EF">
      <w:pPr>
        <w:pStyle w:val="ListParagraph"/>
        <w:numPr>
          <w:ilvl w:val="0"/>
          <w:numId w:val="7"/>
        </w:numPr>
        <w:tabs>
          <w:tab w:val="left" w:pos="660"/>
        </w:tabs>
      </w:pPr>
      <w:r>
        <w:t>enhancement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K-12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enhancement</w:t>
      </w:r>
      <w:r>
        <w:rPr>
          <w:spacing w:val="-3"/>
        </w:rPr>
        <w:t xml:space="preserve"> </w:t>
      </w:r>
      <w:r>
        <w:t>specialist,</w:t>
      </w:r>
      <w:r>
        <w:rPr>
          <w:spacing w:val="-1"/>
        </w:rPr>
        <w:t xml:space="preserve"> </w:t>
      </w:r>
      <w:r>
        <w:t>if permitted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staffing</w:t>
      </w:r>
    </w:p>
    <w:p w14:paraId="236A05CD" w14:textId="77777777" w:rsidR="00636D1B" w:rsidRDefault="005F19EF">
      <w:pPr>
        <w:pStyle w:val="ListParagraph"/>
        <w:numPr>
          <w:ilvl w:val="0"/>
          <w:numId w:val="7"/>
        </w:numPr>
        <w:tabs>
          <w:tab w:val="left" w:pos="660"/>
        </w:tabs>
        <w:spacing w:before="0"/>
      </w:pPr>
      <w:r>
        <w:t>levels.</w:t>
      </w:r>
      <w:r>
        <w:rPr>
          <w:spacing w:val="5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equip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knowledge,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356D5587" w14:textId="77777777" w:rsidR="00636D1B" w:rsidRDefault="005F19EF">
      <w:pPr>
        <w:pStyle w:val="ListParagraph"/>
        <w:numPr>
          <w:ilvl w:val="0"/>
          <w:numId w:val="7"/>
        </w:numPr>
        <w:tabs>
          <w:tab w:val="left" w:pos="660"/>
        </w:tabs>
        <w:rPr>
          <w:i/>
        </w:rPr>
      </w:pPr>
      <w:r>
        <w:t>lifelong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activity.</w:t>
      </w:r>
      <w:r>
        <w:rPr>
          <w:spacing w:val="5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aligned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i/>
          <w:color w:val="000000"/>
          <w:highlight w:val="yellow"/>
          <w:u w:val="single"/>
        </w:rPr>
        <w:t>Montana</w:t>
      </w:r>
      <w:r>
        <w:rPr>
          <w:i/>
          <w:color w:val="000000"/>
          <w:spacing w:val="-2"/>
          <w:highlight w:val="yellow"/>
          <w:u w:val="single"/>
        </w:rPr>
        <w:t xml:space="preserve"> Health</w:t>
      </w:r>
    </w:p>
    <w:p w14:paraId="3E76DD88" w14:textId="77777777" w:rsidR="00636D1B" w:rsidRDefault="005F19EF">
      <w:pPr>
        <w:pStyle w:val="ListParagraph"/>
        <w:numPr>
          <w:ilvl w:val="0"/>
          <w:numId w:val="7"/>
        </w:numPr>
        <w:tabs>
          <w:tab w:val="left" w:pos="660"/>
        </w:tabs>
        <w:spacing w:before="0"/>
        <w:rPr>
          <w:i/>
        </w:rPr>
      </w:pPr>
      <w:r>
        <w:rPr>
          <w:i/>
          <w:color w:val="000000"/>
          <w:highlight w:val="yellow"/>
          <w:u w:val="single"/>
        </w:rPr>
        <w:t>Enhanc</w:t>
      </w:r>
      <w:r>
        <w:rPr>
          <w:i/>
          <w:color w:val="000000"/>
          <w:highlight w:val="yellow"/>
          <w:u w:val="single"/>
        </w:rPr>
        <w:t xml:space="preserve">ement </w:t>
      </w:r>
      <w:r>
        <w:rPr>
          <w:i/>
          <w:color w:val="000000"/>
          <w:spacing w:val="-2"/>
          <w:highlight w:val="yellow"/>
          <w:u w:val="single"/>
        </w:rPr>
        <w:t>Standards</w:t>
      </w:r>
      <w:r>
        <w:rPr>
          <w:i/>
          <w:color w:val="000000"/>
          <w:spacing w:val="-2"/>
          <w:u w:val="single"/>
        </w:rPr>
        <w:t>.</w:t>
      </w:r>
    </w:p>
    <w:p w14:paraId="711D7ACD" w14:textId="77777777" w:rsidR="00636D1B" w:rsidRDefault="005F19EF">
      <w:pPr>
        <w:spacing w:before="22"/>
        <w:ind w:left="100"/>
        <w:rPr>
          <w:sz w:val="20"/>
        </w:rPr>
      </w:pPr>
      <w:r>
        <w:rPr>
          <w:spacing w:val="-5"/>
          <w:sz w:val="20"/>
        </w:rPr>
        <w:t>10</w:t>
      </w:r>
    </w:p>
    <w:p w14:paraId="12FD06DB" w14:textId="77777777" w:rsidR="00636D1B" w:rsidRDefault="005F19EF">
      <w:pPr>
        <w:pStyle w:val="ListParagraph"/>
        <w:numPr>
          <w:ilvl w:val="0"/>
          <w:numId w:val="6"/>
        </w:numPr>
        <w:tabs>
          <w:tab w:val="left" w:pos="660"/>
        </w:tabs>
        <w:spacing w:before="6"/>
      </w:pPr>
      <w:r>
        <w:t>All</w:t>
      </w:r>
      <w:r>
        <w:rPr>
          <w:spacing w:val="-3"/>
        </w:rPr>
        <w:t xml:space="preserve"> </w:t>
      </w:r>
      <w:r>
        <w:t>K-12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 the 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supervised,</w:t>
      </w:r>
    </w:p>
    <w:p w14:paraId="0FFCC71E" w14:textId="77777777" w:rsidR="00636D1B" w:rsidRDefault="005F19EF">
      <w:pPr>
        <w:pStyle w:val="ListParagraph"/>
        <w:numPr>
          <w:ilvl w:val="0"/>
          <w:numId w:val="6"/>
        </w:numPr>
        <w:tabs>
          <w:tab w:val="left" w:pos="660"/>
        </w:tabs>
        <w:spacing w:before="0"/>
      </w:pPr>
      <w:r>
        <w:t>organized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unstructured,</w:t>
      </w:r>
      <w:r>
        <w:rPr>
          <w:spacing w:val="-1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fitness,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short-</w:t>
      </w:r>
    </w:p>
    <w:p w14:paraId="6F6F8F48" w14:textId="77777777" w:rsidR="00636D1B" w:rsidRDefault="005F19EF">
      <w:pPr>
        <w:pStyle w:val="ListParagraph"/>
        <w:numPr>
          <w:ilvl w:val="0"/>
          <w:numId w:val="6"/>
        </w:numPr>
        <w:tabs>
          <w:tab w:val="left" w:pos="660"/>
        </w:tabs>
        <w:spacing w:line="240" w:lineRule="auto"/>
      </w:pPr>
      <w:r>
        <w:t>and</w:t>
      </w:r>
      <w:r>
        <w:rPr>
          <w:spacing w:val="-5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physically</w:t>
      </w:r>
      <w:r>
        <w:rPr>
          <w:spacing w:val="-2"/>
        </w:rPr>
        <w:t xml:space="preserve"> </w:t>
      </w:r>
      <w:r>
        <w:t>active and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lifestyle.</w:t>
      </w:r>
    </w:p>
    <w:p w14:paraId="25D89EA4" w14:textId="77777777" w:rsidR="00636D1B" w:rsidRDefault="005F19EF">
      <w:pPr>
        <w:spacing w:before="16"/>
        <w:ind w:left="100"/>
        <w:rPr>
          <w:sz w:val="20"/>
        </w:rPr>
      </w:pPr>
      <w:r>
        <w:rPr>
          <w:spacing w:val="-5"/>
          <w:sz w:val="20"/>
        </w:rPr>
        <w:t>14</w:t>
      </w:r>
    </w:p>
    <w:p w14:paraId="024AB932" w14:textId="77777777" w:rsidR="00636D1B" w:rsidRDefault="005F19EF">
      <w:pPr>
        <w:pStyle w:val="Heading1"/>
        <w:numPr>
          <w:ilvl w:val="0"/>
          <w:numId w:val="5"/>
        </w:numPr>
        <w:tabs>
          <w:tab w:val="left" w:pos="660"/>
        </w:tabs>
        <w:spacing w:before="6"/>
      </w:pPr>
      <w:r>
        <w:t>Nutrition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07AF6ED0" w14:textId="77777777" w:rsidR="00636D1B" w:rsidRDefault="005F19EF">
      <w:pPr>
        <w:pStyle w:val="ListParagraph"/>
        <w:numPr>
          <w:ilvl w:val="0"/>
          <w:numId w:val="5"/>
        </w:numPr>
        <w:tabs>
          <w:tab w:val="left" w:pos="660"/>
        </w:tabs>
        <w:spacing w:line="252" w:lineRule="exact"/>
      </w:pPr>
      <w:r>
        <w:t xml:space="preserve">The </w:t>
      </w:r>
      <w:proofErr w:type="gramStart"/>
      <w:r>
        <w:t>District</w:t>
      </w:r>
      <w:proofErr w:type="gramEnd"/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 that</w:t>
      </w:r>
      <w:r>
        <w:rPr>
          <w:spacing w:val="-4"/>
        </w:rPr>
        <w:t xml:space="preserve"> </w:t>
      </w:r>
      <w:r>
        <w:t>reimbursable school</w:t>
      </w:r>
      <w:r>
        <w:rPr>
          <w:spacing w:val="-3"/>
        </w:rPr>
        <w:t xml:space="preserve"> </w:t>
      </w:r>
      <w:r>
        <w:t>meals and</w:t>
      </w:r>
      <w:r>
        <w:rPr>
          <w:spacing w:val="-2"/>
        </w:rPr>
        <w:t xml:space="preserve"> </w:t>
      </w:r>
      <w:r>
        <w:t>snacks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 program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703AC527" w14:textId="77777777" w:rsidR="00636D1B" w:rsidRDefault="005F19EF">
      <w:pPr>
        <w:pStyle w:val="ListParagraph"/>
        <w:numPr>
          <w:ilvl w:val="0"/>
          <w:numId w:val="5"/>
        </w:numPr>
        <w:tabs>
          <w:tab w:val="left" w:pos="660"/>
        </w:tabs>
        <w:spacing w:before="0" w:line="252" w:lineRule="exact"/>
      </w:pPr>
      <w:r>
        <w:t>nutrition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Smart</w:t>
      </w:r>
      <w:r>
        <w:rPr>
          <w:spacing w:val="-3"/>
        </w:rPr>
        <w:t xml:space="preserve"> </w:t>
      </w:r>
      <w:r>
        <w:t>Snacks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School</w:t>
      </w:r>
    </w:p>
    <w:p w14:paraId="19AA64B8" w14:textId="77777777" w:rsidR="00636D1B" w:rsidRDefault="005F19EF">
      <w:pPr>
        <w:pStyle w:val="ListParagraph"/>
        <w:numPr>
          <w:ilvl w:val="0"/>
          <w:numId w:val="5"/>
        </w:numPr>
        <w:tabs>
          <w:tab w:val="left" w:pos="660"/>
        </w:tabs>
      </w:pPr>
      <w:r>
        <w:t>Nutrition</w:t>
      </w:r>
      <w:r>
        <w:rPr>
          <w:spacing w:val="-4"/>
        </w:rPr>
        <w:t xml:space="preserve"> </w:t>
      </w:r>
      <w:r>
        <w:t>Standards.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encourage students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 nutritious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choices</w:t>
      </w:r>
      <w:r>
        <w:rPr>
          <w:spacing w:val="-1"/>
        </w:rPr>
        <w:t xml:space="preserve"> </w:t>
      </w:r>
      <w:r>
        <w:rPr>
          <w:spacing w:val="-2"/>
        </w:rPr>
        <w:t>through</w:t>
      </w:r>
    </w:p>
    <w:p w14:paraId="38E69F44" w14:textId="77777777" w:rsidR="00636D1B" w:rsidRDefault="005F19EF">
      <w:pPr>
        <w:pStyle w:val="ListParagraph"/>
        <w:numPr>
          <w:ilvl w:val="0"/>
          <w:numId w:val="5"/>
        </w:numPr>
        <w:tabs>
          <w:tab w:val="left" w:pos="660"/>
        </w:tabs>
        <w:spacing w:before="0"/>
      </w:pPr>
      <w:r>
        <w:t>accessibility,</w:t>
      </w:r>
      <w:r>
        <w:rPr>
          <w:spacing w:val="-6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healthful</w:t>
      </w:r>
      <w:r>
        <w:rPr>
          <w:spacing w:val="-5"/>
        </w:rPr>
        <w:t xml:space="preserve"> </w:t>
      </w:r>
      <w:r>
        <w:rPr>
          <w:spacing w:val="-2"/>
        </w:rPr>
        <w:t>foods.</w:t>
      </w:r>
    </w:p>
    <w:p w14:paraId="0278C4EE" w14:textId="77777777" w:rsidR="00636D1B" w:rsidRDefault="005F19EF">
      <w:pPr>
        <w:spacing w:before="21"/>
        <w:ind w:left="100"/>
        <w:rPr>
          <w:sz w:val="20"/>
        </w:rPr>
      </w:pPr>
      <w:r>
        <w:rPr>
          <w:spacing w:val="-5"/>
          <w:sz w:val="20"/>
        </w:rPr>
        <w:t>20</w:t>
      </w:r>
    </w:p>
    <w:p w14:paraId="6E278E0A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6"/>
      </w:pPr>
      <w:r>
        <w:t xml:space="preserve">The </w:t>
      </w:r>
      <w:proofErr w:type="gramStart"/>
      <w:r>
        <w:t>District</w:t>
      </w:r>
      <w:proofErr w:type="gramEnd"/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monitor all</w:t>
      </w:r>
      <w:r>
        <w:rPr>
          <w:spacing w:val="-3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beverages</w:t>
      </w:r>
      <w:r>
        <w:rPr>
          <w:spacing w:val="-1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rPr>
          <w:u w:val="single"/>
        </w:rPr>
        <w:t>during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normal</w:t>
      </w:r>
      <w:r>
        <w:rPr>
          <w:spacing w:val="-3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day,</w:t>
      </w:r>
    </w:p>
    <w:p w14:paraId="7E80FC95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0"/>
      </w:pP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outside the</w:t>
      </w:r>
      <w:r>
        <w:rPr>
          <w:spacing w:val="-5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a la</w:t>
      </w:r>
      <w:r>
        <w:rPr>
          <w:spacing w:val="-5"/>
        </w:rPr>
        <w:t xml:space="preserve"> </w:t>
      </w:r>
      <w:r>
        <w:t>carte,</w:t>
      </w:r>
      <w:r>
        <w:rPr>
          <w:spacing w:val="-2"/>
        </w:rPr>
        <w:t xml:space="preserve"> vending,</w:t>
      </w:r>
    </w:p>
    <w:p w14:paraId="3566E713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3"/>
      </w:pPr>
      <w:r>
        <w:t>student</w:t>
      </w:r>
      <w:r>
        <w:rPr>
          <w:spacing w:val="-4"/>
        </w:rPr>
        <w:t xml:space="preserve"> </w:t>
      </w:r>
      <w:r>
        <w:t>stores,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rewards,</w:t>
      </w:r>
      <w:r>
        <w:rPr>
          <w:spacing w:val="-2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efforts),</w:t>
      </w:r>
      <w:r>
        <w:rPr>
          <w:spacing w:val="-2"/>
        </w:rPr>
        <w:t xml:space="preserve"> </w:t>
      </w:r>
      <w:r>
        <w:rPr>
          <w:strike/>
        </w:rPr>
        <w:t>by</w:t>
      </w:r>
      <w:r>
        <w:rPr>
          <w:strike/>
          <w:spacing w:val="-7"/>
        </w:rPr>
        <w:t xml:space="preserve"> </w:t>
      </w:r>
      <w:r>
        <w:rPr>
          <w:strike/>
        </w:rPr>
        <w:t>meeting</w:t>
      </w:r>
      <w:r>
        <w:rPr>
          <w:strike/>
          <w:spacing w:val="-2"/>
        </w:rPr>
        <w:t xml:space="preserve"> </w:t>
      </w:r>
      <w:r>
        <w:rPr>
          <w:strike/>
        </w:rPr>
        <w:t>the United</w:t>
      </w:r>
      <w:r>
        <w:rPr>
          <w:strike/>
          <w:spacing w:val="-1"/>
        </w:rPr>
        <w:t xml:space="preserve"> </w:t>
      </w:r>
      <w:r>
        <w:rPr>
          <w:strike/>
        </w:rPr>
        <w:t>States</w:t>
      </w:r>
      <w:r>
        <w:rPr>
          <w:strike/>
          <w:spacing w:val="-2"/>
        </w:rPr>
        <w:t xml:space="preserve"> </w:t>
      </w:r>
      <w:r>
        <w:rPr>
          <w:strike/>
        </w:rPr>
        <w:t>Department</w:t>
      </w:r>
      <w:r>
        <w:rPr>
          <w:strike/>
          <w:spacing w:val="-3"/>
        </w:rPr>
        <w:t xml:space="preserve"> </w:t>
      </w:r>
      <w:r>
        <w:rPr>
          <w:strike/>
          <w:spacing w:val="-5"/>
        </w:rPr>
        <w:t>of</w:t>
      </w:r>
    </w:p>
    <w:p w14:paraId="47BBA2FC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0"/>
      </w:pPr>
      <w:r>
        <w:rPr>
          <w:strike/>
        </w:rPr>
        <w:t>Agriculture</w:t>
      </w:r>
      <w:r>
        <w:rPr>
          <w:strike/>
          <w:spacing w:val="-4"/>
        </w:rPr>
        <w:t xml:space="preserve"> </w:t>
      </w:r>
      <w:r>
        <w:rPr>
          <w:strike/>
        </w:rPr>
        <w:t>(USDA)</w:t>
      </w:r>
      <w:r>
        <w:rPr>
          <w:strike/>
          <w:spacing w:val="-4"/>
        </w:rPr>
        <w:t xml:space="preserve"> </w:t>
      </w:r>
      <w:r>
        <w:rPr>
          <w:strike/>
        </w:rPr>
        <w:t>Smart</w:t>
      </w:r>
      <w:r>
        <w:rPr>
          <w:strike/>
          <w:spacing w:val="-7"/>
        </w:rPr>
        <w:t xml:space="preserve"> </w:t>
      </w:r>
      <w:r>
        <w:rPr>
          <w:strike/>
        </w:rPr>
        <w:t>Snacks in</w:t>
      </w:r>
      <w:r>
        <w:rPr>
          <w:strike/>
          <w:spacing w:val="-7"/>
        </w:rPr>
        <w:t xml:space="preserve"> </w:t>
      </w:r>
      <w:r>
        <w:rPr>
          <w:strike/>
        </w:rPr>
        <w:t>Schools nutrition standards.</w:t>
      </w:r>
      <w:r>
        <w:rPr>
          <w:spacing w:val="56"/>
        </w:rPr>
        <w:t xml:space="preserve"> </w:t>
      </w:r>
      <w:r>
        <w:rPr>
          <w:strike/>
        </w:rPr>
        <w:t>Snacks</w:t>
      </w:r>
      <w:r>
        <w:rPr>
          <w:strike/>
          <w:spacing w:val="-1"/>
        </w:rPr>
        <w:t xml:space="preserve"> </w:t>
      </w:r>
      <w:r>
        <w:rPr>
          <w:strike/>
        </w:rPr>
        <w:t xml:space="preserve">provided to students during </w:t>
      </w:r>
      <w:r>
        <w:rPr>
          <w:strike/>
          <w:spacing w:val="-5"/>
        </w:rPr>
        <w:t>the</w:t>
      </w:r>
    </w:p>
    <w:p w14:paraId="04688AA5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</w:pPr>
      <w:r>
        <w:rPr>
          <w:strike/>
        </w:rPr>
        <w:t>school</w:t>
      </w:r>
      <w:r>
        <w:rPr>
          <w:strike/>
          <w:spacing w:val="-6"/>
        </w:rPr>
        <w:t xml:space="preserve"> </w:t>
      </w:r>
      <w:r>
        <w:rPr>
          <w:strike/>
        </w:rPr>
        <w:t>day</w:t>
      </w:r>
      <w:r>
        <w:rPr>
          <w:strike/>
          <w:spacing w:val="-1"/>
        </w:rPr>
        <w:t xml:space="preserve"> </w:t>
      </w:r>
      <w:r>
        <w:rPr>
          <w:strike/>
        </w:rPr>
        <w:t>without</w:t>
      </w:r>
      <w:r>
        <w:rPr>
          <w:strike/>
          <w:spacing w:val="-4"/>
        </w:rPr>
        <w:t xml:space="preserve"> </w:t>
      </w:r>
      <w:r>
        <w:rPr>
          <w:strike/>
        </w:rPr>
        <w:t>charge (</w:t>
      </w:r>
      <w:proofErr w:type="gramStart"/>
      <w:r>
        <w:rPr>
          <w:strike/>
        </w:rPr>
        <w:t>e.g.</w:t>
      </w:r>
      <w:proofErr w:type="gramEnd"/>
      <w:r>
        <w:rPr>
          <w:strike/>
          <w:spacing w:val="-1"/>
        </w:rPr>
        <w:t xml:space="preserve"> </w:t>
      </w:r>
      <w:r>
        <w:rPr>
          <w:strike/>
        </w:rPr>
        <w:t>class</w:t>
      </w:r>
      <w:r>
        <w:rPr>
          <w:strike/>
          <w:spacing w:val="-4"/>
        </w:rPr>
        <w:t xml:space="preserve"> </w:t>
      </w:r>
      <w:r>
        <w:rPr>
          <w:strike/>
        </w:rPr>
        <w:t>parties)</w:t>
      </w:r>
      <w:r>
        <w:rPr>
          <w:strike/>
          <w:spacing w:val="-1"/>
        </w:rPr>
        <w:t xml:space="preserve"> </w:t>
      </w:r>
      <w:r>
        <w:rPr>
          <w:strike/>
        </w:rPr>
        <w:t>will</w:t>
      </w:r>
      <w:r>
        <w:rPr>
          <w:strike/>
          <w:spacing w:val="-4"/>
        </w:rPr>
        <w:t xml:space="preserve"> </w:t>
      </w:r>
      <w:r>
        <w:rPr>
          <w:strike/>
        </w:rPr>
        <w:t>meet</w:t>
      </w:r>
      <w:r>
        <w:rPr>
          <w:strike/>
          <w:spacing w:val="-3"/>
        </w:rPr>
        <w:t xml:space="preserve"> </w:t>
      </w:r>
      <w:r>
        <w:rPr>
          <w:strike/>
        </w:rPr>
        <w:t>standards</w:t>
      </w:r>
      <w:r>
        <w:rPr>
          <w:strike/>
          <w:spacing w:val="-2"/>
        </w:rPr>
        <w:t xml:space="preserve"> </w:t>
      </w:r>
      <w:r>
        <w:rPr>
          <w:strike/>
        </w:rPr>
        <w:t>set</w:t>
      </w:r>
      <w:r>
        <w:rPr>
          <w:strike/>
          <w:spacing w:val="-3"/>
        </w:rPr>
        <w:t xml:space="preserve"> </w:t>
      </w:r>
      <w:r>
        <w:rPr>
          <w:strike/>
        </w:rPr>
        <w:t>by</w:t>
      </w:r>
      <w:r>
        <w:rPr>
          <w:strike/>
          <w:spacing w:val="-2"/>
        </w:rPr>
        <w:t xml:space="preserve"> </w:t>
      </w:r>
      <w:r>
        <w:rPr>
          <w:strike/>
        </w:rPr>
        <w:t>the</w:t>
      </w:r>
      <w:r>
        <w:rPr>
          <w:strike/>
          <w:spacing w:val="1"/>
        </w:rPr>
        <w:t xml:space="preserve"> </w:t>
      </w:r>
      <w:r>
        <w:rPr>
          <w:strike/>
        </w:rPr>
        <w:t>district.</w:t>
      </w:r>
      <w:r>
        <w:rPr>
          <w:spacing w:val="58"/>
        </w:rPr>
        <w:t xml:space="preserve"> </w:t>
      </w:r>
      <w:r>
        <w:rPr>
          <w:u w:val="single"/>
        </w:rPr>
        <w:t xml:space="preserve">The </w:t>
      </w:r>
      <w:proofErr w:type="gramStart"/>
      <w:r>
        <w:rPr>
          <w:u w:val="single"/>
        </w:rPr>
        <w:t>District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shall</w:t>
      </w:r>
    </w:p>
    <w:p w14:paraId="399BA167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0"/>
      </w:pPr>
      <w:r>
        <w:rPr>
          <w:u w:val="single"/>
        </w:rPr>
        <w:t>consider</w:t>
      </w:r>
      <w:r>
        <w:rPr>
          <w:spacing w:val="-1"/>
          <w:u w:val="single"/>
        </w:rPr>
        <w:t xml:space="preserve"> </w:t>
      </w:r>
      <w:r>
        <w:rPr>
          <w:u w:val="single"/>
        </w:rPr>
        <w:t>nutrient</w:t>
      </w:r>
      <w:r>
        <w:rPr>
          <w:spacing w:val="-4"/>
          <w:u w:val="single"/>
        </w:rPr>
        <w:t xml:space="preserve"> </w:t>
      </w:r>
      <w:r>
        <w:rPr>
          <w:u w:val="single"/>
        </w:rPr>
        <w:t>density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portion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size before</w:t>
      </w:r>
      <w:r>
        <w:rPr>
          <w:spacing w:val="1"/>
          <w:u w:val="single"/>
        </w:rPr>
        <w:t xml:space="preserve"> </w:t>
      </w:r>
      <w:r>
        <w:rPr>
          <w:u w:val="single"/>
        </w:rPr>
        <w:t>permitting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food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beverages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be sold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served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to</w:t>
      </w:r>
    </w:p>
    <w:p w14:paraId="228BAE82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line="240" w:lineRule="auto"/>
      </w:pPr>
      <w:r>
        <w:rPr>
          <w:u w:val="single"/>
        </w:rPr>
        <w:t>students.</w:t>
      </w:r>
      <w:r>
        <w:rPr>
          <w:spacing w:val="51"/>
          <w:u w:val="single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continually</w:t>
      </w:r>
      <w:r>
        <w:rPr>
          <w:spacing w:val="-2"/>
        </w:rPr>
        <w:t xml:space="preserve"> </w:t>
      </w:r>
      <w:r>
        <w:t>evaluate vending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contracts.</w:t>
      </w:r>
      <w:r>
        <w:rPr>
          <w:spacing w:val="52"/>
        </w:rPr>
        <w:t xml:space="preserve"> </w:t>
      </w:r>
      <w:r>
        <w:rPr>
          <w:spacing w:val="-2"/>
        </w:rPr>
        <w:t>Vending</w:t>
      </w:r>
    </w:p>
    <w:p w14:paraId="63B26CA5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line="252" w:lineRule="exact"/>
      </w:pPr>
      <w:r>
        <w:t>contracts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accordingly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5"/>
        </w:rPr>
        <w:t>not</w:t>
      </w:r>
    </w:p>
    <w:p w14:paraId="4EFED15A" w14:textId="77777777" w:rsidR="00636D1B" w:rsidRDefault="005F19EF">
      <w:pPr>
        <w:pStyle w:val="ListParagraph"/>
        <w:numPr>
          <w:ilvl w:val="0"/>
          <w:numId w:val="4"/>
        </w:numPr>
        <w:tabs>
          <w:tab w:val="left" w:pos="660"/>
        </w:tabs>
        <w:spacing w:before="0" w:line="252" w:lineRule="exact"/>
      </w:pPr>
      <w:r>
        <w:rPr>
          <w:spacing w:val="-2"/>
        </w:rPr>
        <w:t>renewed.</w:t>
      </w:r>
    </w:p>
    <w:p w14:paraId="20B25A9D" w14:textId="77777777" w:rsidR="00636D1B" w:rsidRDefault="005F19EF">
      <w:pPr>
        <w:spacing w:before="20"/>
        <w:ind w:left="100"/>
        <w:rPr>
          <w:sz w:val="20"/>
        </w:rPr>
      </w:pPr>
      <w:r>
        <w:rPr>
          <w:spacing w:val="-5"/>
          <w:sz w:val="20"/>
        </w:rPr>
        <w:t>30</w:t>
      </w:r>
    </w:p>
    <w:p w14:paraId="754B089B" w14:textId="77777777" w:rsidR="00636D1B" w:rsidRDefault="005F19EF">
      <w:pPr>
        <w:pStyle w:val="Heading1"/>
        <w:numPr>
          <w:ilvl w:val="0"/>
          <w:numId w:val="3"/>
        </w:numPr>
        <w:tabs>
          <w:tab w:val="left" w:pos="660"/>
        </w:tabs>
        <w:spacing w:before="2"/>
      </w:pPr>
      <w:r>
        <w:t>Other</w:t>
      </w:r>
      <w:r>
        <w:rPr>
          <w:spacing w:val="-2"/>
        </w:rPr>
        <w:t xml:space="preserve"> </w:t>
      </w:r>
      <w:r>
        <w:t>School-Based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rPr>
          <w:spacing w:val="-2"/>
        </w:rPr>
        <w:t>Wellness</w:t>
      </w:r>
    </w:p>
    <w:p w14:paraId="5A961EC3" w14:textId="77777777" w:rsidR="00636D1B" w:rsidRDefault="005F19EF">
      <w:pPr>
        <w:pStyle w:val="ListParagraph"/>
        <w:numPr>
          <w:ilvl w:val="0"/>
          <w:numId w:val="3"/>
        </w:numPr>
        <w:tabs>
          <w:tab w:val="left" w:pos="660"/>
        </w:tabs>
        <w:spacing w:line="240" w:lineRule="auto"/>
      </w:pPr>
      <w:r>
        <w:t xml:space="preserve">The </w:t>
      </w:r>
      <w:proofErr w:type="gramStart"/>
      <w:r>
        <w:t>District</w:t>
      </w:r>
      <w:proofErr w:type="gramEnd"/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rPr>
          <w:spacing w:val="-4"/>
        </w:rPr>
        <w:t>that</w:t>
      </w:r>
    </w:p>
    <w:p w14:paraId="4C2713CD" w14:textId="77777777" w:rsidR="00636D1B" w:rsidRDefault="005F19EF">
      <w:pPr>
        <w:pStyle w:val="ListParagraph"/>
        <w:numPr>
          <w:ilvl w:val="0"/>
          <w:numId w:val="3"/>
        </w:numPr>
        <w:tabs>
          <w:tab w:val="left" w:pos="660"/>
        </w:tabs>
      </w:pPr>
      <w:r>
        <w:t>conveys</w:t>
      </w:r>
      <w:r>
        <w:rPr>
          <w:spacing w:val="-1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conducive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healthy eating</w:t>
      </w:r>
      <w:r>
        <w:rPr>
          <w:spacing w:val="-1"/>
        </w:rPr>
        <w:t xml:space="preserve"> </w:t>
      </w:r>
      <w:r>
        <w:t>and physical</w:t>
      </w:r>
      <w:r>
        <w:rPr>
          <w:spacing w:val="-2"/>
        </w:rPr>
        <w:t xml:space="preserve"> </w:t>
      </w:r>
      <w:r>
        <w:t xml:space="preserve">activity, such </w:t>
      </w:r>
      <w:r>
        <w:rPr>
          <w:spacing w:val="-5"/>
        </w:rPr>
        <w:t>as</w:t>
      </w:r>
    </w:p>
    <w:p w14:paraId="122F8E12" w14:textId="77777777" w:rsidR="00636D1B" w:rsidRDefault="005F19EF">
      <w:pPr>
        <w:pStyle w:val="ListParagraph"/>
        <w:numPr>
          <w:ilvl w:val="0"/>
          <w:numId w:val="3"/>
        </w:numPr>
        <w:tabs>
          <w:tab w:val="left" w:pos="660"/>
        </w:tabs>
        <w:spacing w:before="0"/>
      </w:pPr>
      <w:r>
        <w:t>staff</w:t>
      </w:r>
      <w:r>
        <w:rPr>
          <w:spacing w:val="-3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programs,</w:t>
      </w:r>
      <w:r>
        <w:rPr>
          <w:spacing w:val="-1"/>
        </w:rPr>
        <w:t xml:space="preserve"> </w:t>
      </w:r>
      <w:r>
        <w:t>non-food</w:t>
      </w:r>
      <w:r>
        <w:rPr>
          <w:spacing w:val="-2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rPr>
          <w:spacing w:val="-2"/>
        </w:rPr>
        <w:t>efforts.</w:t>
      </w:r>
    </w:p>
    <w:p w14:paraId="4569FFE9" w14:textId="77777777" w:rsidR="00636D1B" w:rsidRDefault="005F19EF">
      <w:pPr>
        <w:spacing w:before="21"/>
        <w:ind w:left="100"/>
        <w:rPr>
          <w:sz w:val="20"/>
        </w:rPr>
      </w:pPr>
      <w:r>
        <w:rPr>
          <w:spacing w:val="-5"/>
          <w:sz w:val="20"/>
        </w:rPr>
        <w:t>35</w:t>
      </w:r>
    </w:p>
    <w:p w14:paraId="0E8B7067" w14:textId="77777777" w:rsidR="00636D1B" w:rsidRDefault="005F19EF">
      <w:pPr>
        <w:pStyle w:val="Heading1"/>
        <w:numPr>
          <w:ilvl w:val="0"/>
          <w:numId w:val="2"/>
        </w:numPr>
        <w:tabs>
          <w:tab w:val="left" w:pos="660"/>
        </w:tabs>
      </w:pPr>
      <w:r>
        <w:t>Maintaining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Wellness</w:t>
      </w:r>
    </w:p>
    <w:p w14:paraId="1663E255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  <w:spacing w:line="240" w:lineRule="auto"/>
      </w:pPr>
      <w:r>
        <w:t>The Superintendent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9"/>
        </w:rPr>
        <w:t xml:space="preserve"> </w:t>
      </w:r>
      <w:r>
        <w:t>administrative rules</w:t>
      </w:r>
      <w:r>
        <w:rPr>
          <w:spacing w:val="-8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  <w:r>
        <w:rPr>
          <w:spacing w:val="52"/>
        </w:rPr>
        <w:t xml:space="preserve"> </w:t>
      </w:r>
      <w:r>
        <w:rPr>
          <w:spacing w:val="-2"/>
        </w:rPr>
        <w:t>Input</w:t>
      </w:r>
    </w:p>
    <w:p w14:paraId="10EE923A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</w:pPr>
      <w:r>
        <w:t>from</w:t>
      </w:r>
      <w:r>
        <w:rPr>
          <w:spacing w:val="-4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parents/guardians,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service program,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2B6C6927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  <w:spacing w:before="0"/>
      </w:pPr>
      <w:r>
        <w:t>administrators,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 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before implementing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rules.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sustained</w:t>
      </w:r>
      <w:r>
        <w:rPr>
          <w:spacing w:val="-7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790ACBD7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</w:pP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enforce this</w:t>
      </w:r>
      <w:r>
        <w:rPr>
          <w:spacing w:val="-1"/>
        </w:rPr>
        <w:t xml:space="preserve"> </w:t>
      </w:r>
      <w:r>
        <w:t>policy.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14:paraId="2E3AECAB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  <w:spacing w:before="0"/>
      </w:pPr>
      <w:r>
        <w:t>being</w:t>
      </w:r>
      <w:r>
        <w:rPr>
          <w:spacing w:val="-4"/>
        </w:rPr>
        <w:t xml:space="preserve"> </w:t>
      </w:r>
      <w:r>
        <w:t>implemented,</w:t>
      </w:r>
      <w:r>
        <w:rPr>
          <w:spacing w:val="-1"/>
        </w:rPr>
        <w:t xml:space="preserve"> </w:t>
      </w:r>
      <w:r>
        <w:t>managed,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enforced.</w:t>
      </w:r>
      <w:r>
        <w:rPr>
          <w:spacing w:val="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requested,</w:t>
      </w:r>
    </w:p>
    <w:p w14:paraId="259635D0" w14:textId="77777777" w:rsidR="00636D1B" w:rsidRDefault="005F19EF">
      <w:pPr>
        <w:pStyle w:val="ListParagraph"/>
        <w:numPr>
          <w:ilvl w:val="0"/>
          <w:numId w:val="2"/>
        </w:numPr>
        <w:tabs>
          <w:tab w:val="left" w:pos="660"/>
        </w:tabs>
        <w:spacing w:before="3" w:line="240" w:lineRule="auto"/>
      </w:pPr>
      <w:r>
        <w:t>on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District’s</w:t>
      </w:r>
      <w:proofErr w:type="gramEnd"/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purpose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policy.</w:t>
      </w:r>
    </w:p>
    <w:p w14:paraId="0E9B304D" w14:textId="77777777" w:rsidR="00636D1B" w:rsidRDefault="005F19EF">
      <w:pPr>
        <w:spacing w:before="21"/>
        <w:ind w:left="100"/>
        <w:rPr>
          <w:sz w:val="20"/>
        </w:rPr>
      </w:pPr>
      <w:r>
        <w:rPr>
          <w:spacing w:val="-5"/>
          <w:sz w:val="20"/>
        </w:rPr>
        <w:t>43</w:t>
      </w:r>
    </w:p>
    <w:p w14:paraId="7298B53D" w14:textId="77777777" w:rsidR="00636D1B" w:rsidRDefault="005F19EF">
      <w:pPr>
        <w:pStyle w:val="ListParagraph"/>
        <w:numPr>
          <w:ilvl w:val="0"/>
          <w:numId w:val="1"/>
        </w:numPr>
        <w:tabs>
          <w:tab w:val="left" w:pos="660"/>
          <w:tab w:val="left" w:pos="2821"/>
          <w:tab w:val="left" w:pos="4261"/>
        </w:tabs>
        <w:spacing w:before="1" w:line="240" w:lineRule="auto"/>
      </w:pPr>
      <w:r>
        <w:t>Legal</w:t>
      </w:r>
      <w:r>
        <w:rPr>
          <w:spacing w:val="2"/>
        </w:rPr>
        <w:t xml:space="preserve"> </w:t>
      </w:r>
      <w:r>
        <w:rPr>
          <w:spacing w:val="-2"/>
        </w:rPr>
        <w:t>Reference:</w:t>
      </w:r>
      <w:r>
        <w:tab/>
        <w:t>PL</w:t>
      </w:r>
      <w:r>
        <w:rPr>
          <w:spacing w:val="-1"/>
        </w:rPr>
        <w:t xml:space="preserve"> </w:t>
      </w:r>
      <w:r>
        <w:t>108-</w:t>
      </w:r>
      <w:r>
        <w:rPr>
          <w:spacing w:val="-5"/>
        </w:rPr>
        <w:t>265</w:t>
      </w:r>
      <w:r>
        <w:tab/>
        <w:t>The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WIC</w:t>
      </w:r>
      <w:r>
        <w:rPr>
          <w:spacing w:val="-4"/>
        </w:rPr>
        <w:t xml:space="preserve"> </w:t>
      </w:r>
      <w:r>
        <w:t>Reauthorization</w:t>
      </w:r>
      <w:r>
        <w:rPr>
          <w:spacing w:val="-2"/>
        </w:rPr>
        <w:t xml:space="preserve"> </w:t>
      </w:r>
      <w:r>
        <w:t>Act of</w:t>
      </w:r>
      <w:r>
        <w:rPr>
          <w:spacing w:val="-1"/>
        </w:rPr>
        <w:t xml:space="preserve"> </w:t>
      </w:r>
      <w:r>
        <w:rPr>
          <w:spacing w:val="-4"/>
        </w:rPr>
        <w:t>2004</w:t>
      </w:r>
    </w:p>
    <w:p w14:paraId="676DD8FF" w14:textId="77777777" w:rsidR="00636D1B" w:rsidRDefault="005F19EF">
      <w:pPr>
        <w:pStyle w:val="ListParagraph"/>
        <w:numPr>
          <w:ilvl w:val="0"/>
          <w:numId w:val="1"/>
        </w:numPr>
        <w:tabs>
          <w:tab w:val="left" w:pos="2821"/>
          <w:tab w:val="left" w:pos="4261"/>
        </w:tabs>
        <w:ind w:left="2821" w:hanging="2721"/>
      </w:pPr>
      <w:r>
        <w:rPr>
          <w:color w:val="000000"/>
          <w:highlight w:val="yellow"/>
          <w:u w:val="single"/>
        </w:rPr>
        <w:t>PL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111-</w:t>
      </w:r>
      <w:r>
        <w:rPr>
          <w:color w:val="000000"/>
          <w:spacing w:val="-5"/>
          <w:highlight w:val="yellow"/>
          <w:u w:val="single"/>
        </w:rPr>
        <w:t>296</w:t>
      </w:r>
      <w:r>
        <w:rPr>
          <w:color w:val="000000"/>
          <w:highlight w:val="yellow"/>
          <w:u w:val="single"/>
        </w:rPr>
        <w:tab/>
        <w:t>The Healthy,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Hunger-Free</w:t>
      </w:r>
      <w:r>
        <w:rPr>
          <w:color w:val="000000"/>
          <w:spacing w:val="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Kids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Act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 xml:space="preserve">of </w:t>
      </w:r>
      <w:r>
        <w:rPr>
          <w:color w:val="000000"/>
          <w:spacing w:val="-4"/>
          <w:highlight w:val="yellow"/>
          <w:u w:val="single"/>
        </w:rPr>
        <w:t>2010</w:t>
      </w:r>
    </w:p>
    <w:p w14:paraId="7C2AA7F1" w14:textId="77777777" w:rsidR="00636D1B" w:rsidRDefault="005F19EF">
      <w:pPr>
        <w:pStyle w:val="ListParagraph"/>
        <w:numPr>
          <w:ilvl w:val="0"/>
          <w:numId w:val="1"/>
        </w:numPr>
        <w:tabs>
          <w:tab w:val="left" w:pos="660"/>
        </w:tabs>
        <w:spacing w:before="0"/>
      </w:pPr>
      <w:r>
        <w:rPr>
          <w:u w:val="single"/>
        </w:rPr>
        <w:t>Policy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History:</w:t>
      </w:r>
    </w:p>
    <w:p w14:paraId="0B79CBAE" w14:textId="77777777" w:rsidR="00636D1B" w:rsidRDefault="005F19EF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</w:pPr>
      <w:r>
        <w:t xml:space="preserve">Adopted </w:t>
      </w:r>
      <w:r>
        <w:rPr>
          <w:spacing w:val="-5"/>
        </w:rPr>
        <w:t>on:</w:t>
      </w:r>
    </w:p>
    <w:p w14:paraId="5A8780E4" w14:textId="77777777" w:rsidR="00636D1B" w:rsidRDefault="005F19EF">
      <w:pPr>
        <w:pStyle w:val="ListParagraph"/>
        <w:numPr>
          <w:ilvl w:val="0"/>
          <w:numId w:val="1"/>
        </w:numPr>
        <w:tabs>
          <w:tab w:val="left" w:pos="660"/>
        </w:tabs>
      </w:pPr>
      <w:r>
        <w:t>Reviewed</w:t>
      </w:r>
      <w:r>
        <w:rPr>
          <w:spacing w:val="2"/>
        </w:rPr>
        <w:t xml:space="preserve"> </w:t>
      </w:r>
      <w:r>
        <w:rPr>
          <w:spacing w:val="-5"/>
        </w:rPr>
        <w:t>on:</w:t>
      </w:r>
    </w:p>
    <w:p w14:paraId="1B688AE4" w14:textId="77777777" w:rsidR="00636D1B" w:rsidRDefault="005F19EF">
      <w:pPr>
        <w:pStyle w:val="ListParagraph"/>
        <w:numPr>
          <w:ilvl w:val="0"/>
          <w:numId w:val="1"/>
        </w:numPr>
        <w:tabs>
          <w:tab w:val="left" w:pos="660"/>
        </w:tabs>
        <w:spacing w:before="0"/>
      </w:pPr>
      <w:r>
        <w:t>Revised</w:t>
      </w:r>
      <w:r>
        <w:rPr>
          <w:spacing w:val="-1"/>
        </w:rPr>
        <w:t xml:space="preserve"> </w:t>
      </w:r>
      <w:r>
        <w:rPr>
          <w:spacing w:val="-5"/>
        </w:rPr>
        <w:t>on:</w:t>
      </w:r>
    </w:p>
    <w:sectPr w:rsidR="00636D1B">
      <w:type w:val="continuous"/>
      <w:pgSz w:w="12240" w:h="15840"/>
      <w:pgMar w:top="1440" w:right="1280" w:bottom="1200" w:left="7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A9AE" w14:textId="77777777" w:rsidR="005F19EF" w:rsidRDefault="005F19EF">
      <w:r>
        <w:separator/>
      </w:r>
    </w:p>
  </w:endnote>
  <w:endnote w:type="continuationSeparator" w:id="0">
    <w:p w14:paraId="6AD4DD53" w14:textId="77777777" w:rsidR="005F19EF" w:rsidRDefault="005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9E5F" w14:textId="77777777" w:rsidR="00636D1B" w:rsidRDefault="005F19E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61A6642" wp14:editId="1DD1F062">
              <wp:simplePos x="0" y="0"/>
              <wp:positionH relativeFrom="page">
                <wp:posOffset>902017</wp:posOffset>
              </wp:positionH>
              <wp:positionV relativeFrom="page">
                <wp:posOffset>9274985</wp:posOffset>
              </wp:positionV>
              <wp:extent cx="88011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1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FA37D" w14:textId="77777777" w:rsidR="00636D1B" w:rsidRDefault="005F19E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MTSBA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A66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3pt;width:69.3pt;height:13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" filled="f" stroked="f">
              <v:textbox inset="0,0,0,0">
                <w:txbxContent>
                  <w:p w14:paraId="19FFA37D" w14:textId="77777777" w:rsidR="00636D1B" w:rsidRDefault="005F19E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MTSBA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FE24" w14:textId="77777777" w:rsidR="005F19EF" w:rsidRDefault="005F19EF">
      <w:r>
        <w:separator/>
      </w:r>
    </w:p>
  </w:footnote>
  <w:footnote w:type="continuationSeparator" w:id="0">
    <w:p w14:paraId="04662777" w14:textId="77777777" w:rsidR="005F19EF" w:rsidRDefault="005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434"/>
    <w:multiLevelType w:val="hybridMultilevel"/>
    <w:tmpl w:val="9198DDE2"/>
    <w:lvl w:ilvl="0" w:tplc="C598E536">
      <w:start w:val="15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78E5688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09A07EAA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E214BCC2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0AB649E4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012EB606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95B269DA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2BE2E7DC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A252D202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124C1A53"/>
    <w:multiLevelType w:val="hybridMultilevel"/>
    <w:tmpl w:val="295619AE"/>
    <w:lvl w:ilvl="0" w:tplc="76C870DA">
      <w:start w:val="11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9ADE72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748C83AE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1D3A8676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C4E652CE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33D03E12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C34A6752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4FAE220C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9BA0C314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2" w15:restartNumberingAfterBreak="0">
    <w:nsid w:val="18650A32"/>
    <w:multiLevelType w:val="hybridMultilevel"/>
    <w:tmpl w:val="8CEE0328"/>
    <w:lvl w:ilvl="0" w:tplc="6AF47DA4">
      <w:start w:val="36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4ECB4E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13C8541A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CFAEF616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37A64F1A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1152F3E6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6C36DE40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CDDE31AE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603A12C0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3" w15:restartNumberingAfterBreak="0">
    <w:nsid w:val="37A32E2B"/>
    <w:multiLevelType w:val="hybridMultilevel"/>
    <w:tmpl w:val="E1ECD13A"/>
    <w:lvl w:ilvl="0" w:tplc="251E3BE0">
      <w:start w:val="4"/>
      <w:numFmt w:val="decimal"/>
      <w:lvlText w:val="%1"/>
      <w:lvlJc w:val="left"/>
      <w:pPr>
        <w:ind w:left="66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994557A">
      <w:numFmt w:val="bullet"/>
      <w:lvlText w:val="•"/>
      <w:lvlJc w:val="left"/>
      <w:pPr>
        <w:ind w:left="1205" w:hanging="460"/>
      </w:pPr>
      <w:rPr>
        <w:rFonts w:hint="default"/>
        <w:lang w:val="en-US" w:eastAsia="en-US" w:bidi="ar-SA"/>
      </w:rPr>
    </w:lvl>
    <w:lvl w:ilvl="2" w:tplc="A81483F4">
      <w:numFmt w:val="bullet"/>
      <w:lvlText w:val="•"/>
      <w:lvlJc w:val="left"/>
      <w:pPr>
        <w:ind w:left="1750" w:hanging="460"/>
      </w:pPr>
      <w:rPr>
        <w:rFonts w:hint="default"/>
        <w:lang w:val="en-US" w:eastAsia="en-US" w:bidi="ar-SA"/>
      </w:rPr>
    </w:lvl>
    <w:lvl w:ilvl="3" w:tplc="98B26ADA">
      <w:numFmt w:val="bullet"/>
      <w:lvlText w:val="•"/>
      <w:lvlJc w:val="left"/>
      <w:pPr>
        <w:ind w:left="2295" w:hanging="460"/>
      </w:pPr>
      <w:rPr>
        <w:rFonts w:hint="default"/>
        <w:lang w:val="en-US" w:eastAsia="en-US" w:bidi="ar-SA"/>
      </w:rPr>
    </w:lvl>
    <w:lvl w:ilvl="4" w:tplc="990A9F2E">
      <w:numFmt w:val="bullet"/>
      <w:lvlText w:val="•"/>
      <w:lvlJc w:val="left"/>
      <w:pPr>
        <w:ind w:left="2840" w:hanging="460"/>
      </w:pPr>
      <w:rPr>
        <w:rFonts w:hint="default"/>
        <w:lang w:val="en-US" w:eastAsia="en-US" w:bidi="ar-SA"/>
      </w:rPr>
    </w:lvl>
    <w:lvl w:ilvl="5" w:tplc="57E4589E">
      <w:numFmt w:val="bullet"/>
      <w:lvlText w:val="•"/>
      <w:lvlJc w:val="left"/>
      <w:pPr>
        <w:ind w:left="3386" w:hanging="460"/>
      </w:pPr>
      <w:rPr>
        <w:rFonts w:hint="default"/>
        <w:lang w:val="en-US" w:eastAsia="en-US" w:bidi="ar-SA"/>
      </w:rPr>
    </w:lvl>
    <w:lvl w:ilvl="6" w:tplc="1EA02AE4">
      <w:numFmt w:val="bullet"/>
      <w:lvlText w:val="•"/>
      <w:lvlJc w:val="left"/>
      <w:pPr>
        <w:ind w:left="3931" w:hanging="460"/>
      </w:pPr>
      <w:rPr>
        <w:rFonts w:hint="default"/>
        <w:lang w:val="en-US" w:eastAsia="en-US" w:bidi="ar-SA"/>
      </w:rPr>
    </w:lvl>
    <w:lvl w:ilvl="7" w:tplc="E7AE7BF0">
      <w:numFmt w:val="bullet"/>
      <w:lvlText w:val="•"/>
      <w:lvlJc w:val="left"/>
      <w:pPr>
        <w:ind w:left="4476" w:hanging="460"/>
      </w:pPr>
      <w:rPr>
        <w:rFonts w:hint="default"/>
        <w:lang w:val="en-US" w:eastAsia="en-US" w:bidi="ar-SA"/>
      </w:rPr>
    </w:lvl>
    <w:lvl w:ilvl="8" w:tplc="0218BF76">
      <w:numFmt w:val="bullet"/>
      <w:lvlText w:val="•"/>
      <w:lvlJc w:val="left"/>
      <w:pPr>
        <w:ind w:left="5021" w:hanging="460"/>
      </w:pPr>
      <w:rPr>
        <w:rFonts w:hint="default"/>
        <w:lang w:val="en-US" w:eastAsia="en-US" w:bidi="ar-SA"/>
      </w:rPr>
    </w:lvl>
  </w:abstractNum>
  <w:abstractNum w:abstractNumId="4" w15:restartNumberingAfterBreak="0">
    <w:nsid w:val="43985513"/>
    <w:multiLevelType w:val="hybridMultilevel"/>
    <w:tmpl w:val="E95E5E9C"/>
    <w:lvl w:ilvl="0" w:tplc="0144D450">
      <w:start w:val="7"/>
      <w:numFmt w:val="decimal"/>
      <w:lvlText w:val="%1"/>
      <w:lvlJc w:val="left"/>
      <w:pPr>
        <w:ind w:left="66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50A986">
      <w:numFmt w:val="bullet"/>
      <w:lvlText w:val="•"/>
      <w:lvlJc w:val="left"/>
      <w:pPr>
        <w:ind w:left="1612" w:hanging="460"/>
      </w:pPr>
      <w:rPr>
        <w:rFonts w:hint="default"/>
        <w:lang w:val="en-US" w:eastAsia="en-US" w:bidi="ar-SA"/>
      </w:rPr>
    </w:lvl>
    <w:lvl w:ilvl="2" w:tplc="20385E00">
      <w:numFmt w:val="bullet"/>
      <w:lvlText w:val="•"/>
      <w:lvlJc w:val="left"/>
      <w:pPr>
        <w:ind w:left="2564" w:hanging="460"/>
      </w:pPr>
      <w:rPr>
        <w:rFonts w:hint="default"/>
        <w:lang w:val="en-US" w:eastAsia="en-US" w:bidi="ar-SA"/>
      </w:rPr>
    </w:lvl>
    <w:lvl w:ilvl="3" w:tplc="8EFE2646">
      <w:numFmt w:val="bullet"/>
      <w:lvlText w:val="•"/>
      <w:lvlJc w:val="left"/>
      <w:pPr>
        <w:ind w:left="3516" w:hanging="460"/>
      </w:pPr>
      <w:rPr>
        <w:rFonts w:hint="default"/>
        <w:lang w:val="en-US" w:eastAsia="en-US" w:bidi="ar-SA"/>
      </w:rPr>
    </w:lvl>
    <w:lvl w:ilvl="4" w:tplc="C9CAD0DA">
      <w:numFmt w:val="bullet"/>
      <w:lvlText w:val="•"/>
      <w:lvlJc w:val="left"/>
      <w:pPr>
        <w:ind w:left="4468" w:hanging="460"/>
      </w:pPr>
      <w:rPr>
        <w:rFonts w:hint="default"/>
        <w:lang w:val="en-US" w:eastAsia="en-US" w:bidi="ar-SA"/>
      </w:rPr>
    </w:lvl>
    <w:lvl w:ilvl="5" w:tplc="BA1C79B2">
      <w:numFmt w:val="bullet"/>
      <w:lvlText w:val="•"/>
      <w:lvlJc w:val="left"/>
      <w:pPr>
        <w:ind w:left="5420" w:hanging="460"/>
      </w:pPr>
      <w:rPr>
        <w:rFonts w:hint="default"/>
        <w:lang w:val="en-US" w:eastAsia="en-US" w:bidi="ar-SA"/>
      </w:rPr>
    </w:lvl>
    <w:lvl w:ilvl="6" w:tplc="2BC6A692">
      <w:numFmt w:val="bullet"/>
      <w:lvlText w:val="•"/>
      <w:lvlJc w:val="left"/>
      <w:pPr>
        <w:ind w:left="6372" w:hanging="460"/>
      </w:pPr>
      <w:rPr>
        <w:rFonts w:hint="default"/>
        <w:lang w:val="en-US" w:eastAsia="en-US" w:bidi="ar-SA"/>
      </w:rPr>
    </w:lvl>
    <w:lvl w:ilvl="7" w:tplc="D96A4134">
      <w:numFmt w:val="bullet"/>
      <w:lvlText w:val="•"/>
      <w:lvlJc w:val="left"/>
      <w:pPr>
        <w:ind w:left="7324" w:hanging="460"/>
      </w:pPr>
      <w:rPr>
        <w:rFonts w:hint="default"/>
        <w:lang w:val="en-US" w:eastAsia="en-US" w:bidi="ar-SA"/>
      </w:rPr>
    </w:lvl>
    <w:lvl w:ilvl="8" w:tplc="E0A8203C">
      <w:numFmt w:val="bullet"/>
      <w:lvlText w:val="•"/>
      <w:lvlJc w:val="left"/>
      <w:pPr>
        <w:ind w:left="8276" w:hanging="460"/>
      </w:pPr>
      <w:rPr>
        <w:rFonts w:hint="default"/>
        <w:lang w:val="en-US" w:eastAsia="en-US" w:bidi="ar-SA"/>
      </w:rPr>
    </w:lvl>
  </w:abstractNum>
  <w:abstractNum w:abstractNumId="5" w15:restartNumberingAfterBreak="0">
    <w:nsid w:val="558D52D7"/>
    <w:multiLevelType w:val="hybridMultilevel"/>
    <w:tmpl w:val="7AFC8BA4"/>
    <w:lvl w:ilvl="0" w:tplc="A9440A22">
      <w:start w:val="41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BC9B94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2632D160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113EC4BE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4CA01A6E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54FE1ADA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67EA0BF6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50FC45D2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F698E1F4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6" w15:restartNumberingAfterBreak="0">
    <w:nsid w:val="58BF606E"/>
    <w:multiLevelType w:val="hybridMultilevel"/>
    <w:tmpl w:val="4FAAA008"/>
    <w:lvl w:ilvl="0" w:tplc="0576CAAA">
      <w:start w:val="21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BA284E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8F1E1D58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0C96294C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D774FAF2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A5B21004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F0ACBF46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5DC6CF44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1BF2673C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7" w15:restartNumberingAfterBreak="0">
    <w:nsid w:val="654A1DEE"/>
    <w:multiLevelType w:val="hybridMultilevel"/>
    <w:tmpl w:val="D6C4A832"/>
    <w:lvl w:ilvl="0" w:tplc="08BC6F0E">
      <w:start w:val="31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3C6310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B75A9ECE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DD0252CC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EB00DDAA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6F48A244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9CC4921E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1D48D986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88EEB1C8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8" w15:restartNumberingAfterBreak="0">
    <w:nsid w:val="707E55DB"/>
    <w:multiLevelType w:val="hybridMultilevel"/>
    <w:tmpl w:val="0FA0B78E"/>
    <w:lvl w:ilvl="0" w:tplc="3800C974">
      <w:start w:val="44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0A9C46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B6B2829E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6B22781E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8410C2B0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7BDE8EE8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C23C1B86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58BC9FDA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EF7C0D3C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abstractNum w:abstractNumId="9" w15:restartNumberingAfterBreak="0">
    <w:nsid w:val="74BE5E51"/>
    <w:multiLevelType w:val="hybridMultilevel"/>
    <w:tmpl w:val="3C747902"/>
    <w:lvl w:ilvl="0" w:tplc="DA162D72">
      <w:start w:val="11"/>
      <w:numFmt w:val="decimal"/>
      <w:lvlText w:val="%1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481BD6">
      <w:numFmt w:val="bullet"/>
      <w:lvlText w:val="•"/>
      <w:lvlJc w:val="left"/>
      <w:pPr>
        <w:ind w:left="1612" w:hanging="560"/>
      </w:pPr>
      <w:rPr>
        <w:rFonts w:hint="default"/>
        <w:lang w:val="en-US" w:eastAsia="en-US" w:bidi="ar-SA"/>
      </w:rPr>
    </w:lvl>
    <w:lvl w:ilvl="2" w:tplc="646032CA">
      <w:numFmt w:val="bullet"/>
      <w:lvlText w:val="•"/>
      <w:lvlJc w:val="left"/>
      <w:pPr>
        <w:ind w:left="2564" w:hanging="560"/>
      </w:pPr>
      <w:rPr>
        <w:rFonts w:hint="default"/>
        <w:lang w:val="en-US" w:eastAsia="en-US" w:bidi="ar-SA"/>
      </w:rPr>
    </w:lvl>
    <w:lvl w:ilvl="3" w:tplc="B9CC5FEC">
      <w:numFmt w:val="bullet"/>
      <w:lvlText w:val="•"/>
      <w:lvlJc w:val="left"/>
      <w:pPr>
        <w:ind w:left="3516" w:hanging="560"/>
      </w:pPr>
      <w:rPr>
        <w:rFonts w:hint="default"/>
        <w:lang w:val="en-US" w:eastAsia="en-US" w:bidi="ar-SA"/>
      </w:rPr>
    </w:lvl>
    <w:lvl w:ilvl="4" w:tplc="415E3C1E">
      <w:numFmt w:val="bullet"/>
      <w:lvlText w:val="•"/>
      <w:lvlJc w:val="left"/>
      <w:pPr>
        <w:ind w:left="4468" w:hanging="560"/>
      </w:pPr>
      <w:rPr>
        <w:rFonts w:hint="default"/>
        <w:lang w:val="en-US" w:eastAsia="en-US" w:bidi="ar-SA"/>
      </w:rPr>
    </w:lvl>
    <w:lvl w:ilvl="5" w:tplc="C85ACDE4">
      <w:numFmt w:val="bullet"/>
      <w:lvlText w:val="•"/>
      <w:lvlJc w:val="left"/>
      <w:pPr>
        <w:ind w:left="5420" w:hanging="560"/>
      </w:pPr>
      <w:rPr>
        <w:rFonts w:hint="default"/>
        <w:lang w:val="en-US" w:eastAsia="en-US" w:bidi="ar-SA"/>
      </w:rPr>
    </w:lvl>
    <w:lvl w:ilvl="6" w:tplc="60D42EC0">
      <w:numFmt w:val="bullet"/>
      <w:lvlText w:val="•"/>
      <w:lvlJc w:val="left"/>
      <w:pPr>
        <w:ind w:left="6372" w:hanging="560"/>
      </w:pPr>
      <w:rPr>
        <w:rFonts w:hint="default"/>
        <w:lang w:val="en-US" w:eastAsia="en-US" w:bidi="ar-SA"/>
      </w:rPr>
    </w:lvl>
    <w:lvl w:ilvl="7" w:tplc="FC481516">
      <w:numFmt w:val="bullet"/>
      <w:lvlText w:val="•"/>
      <w:lvlJc w:val="left"/>
      <w:pPr>
        <w:ind w:left="7324" w:hanging="560"/>
      </w:pPr>
      <w:rPr>
        <w:rFonts w:hint="default"/>
        <w:lang w:val="en-US" w:eastAsia="en-US" w:bidi="ar-SA"/>
      </w:rPr>
    </w:lvl>
    <w:lvl w:ilvl="8" w:tplc="5AE6918E">
      <w:numFmt w:val="bullet"/>
      <w:lvlText w:val="•"/>
      <w:lvlJc w:val="left"/>
      <w:pPr>
        <w:ind w:left="8276" w:hanging="5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B"/>
    <w:rsid w:val="00335822"/>
    <w:rsid w:val="005F19EF"/>
    <w:rsid w:val="006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ABD7"/>
  <w15:docId w15:val="{C659A944-47FD-4FC8-98F0-2064201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660" w:hanging="5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1" w:lineRule="exact"/>
      <w:ind w:left="660" w:hanging="560"/>
    </w:pPr>
  </w:style>
  <w:style w:type="paragraph" w:styleId="Title">
    <w:name w:val="Title"/>
    <w:basedOn w:val="Normal"/>
    <w:uiPriority w:val="10"/>
    <w:qFormat/>
    <w:pPr>
      <w:spacing w:line="274" w:lineRule="exact"/>
      <w:ind w:left="1380" w:hanging="12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 w:line="251" w:lineRule="exact"/>
      <w:ind w:left="660" w:hanging="5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 School District</dc:title>
  <dc:creator>Joe Brott</dc:creator>
  <cp:lastModifiedBy>Theresa Miceli</cp:lastModifiedBy>
  <cp:revision>2</cp:revision>
  <dcterms:created xsi:type="dcterms:W3CDTF">2025-08-05T19:37:00Z</dcterms:created>
  <dcterms:modified xsi:type="dcterms:W3CDTF">2025-08-05T19:37:00Z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2025-08-05T00:00:00Z</vt:filetime>
  </property>
</Properties>
</file>